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34" w:rsidRDefault="009B09CA" w:rsidP="009B09CA">
      <w:r>
        <w:t>APPENDIX</w:t>
      </w:r>
    </w:p>
    <w:p w:rsidR="009B09CA" w:rsidRDefault="009B09CA" w:rsidP="009B09CA"/>
    <w:p w:rsidR="009B09CA" w:rsidRDefault="009B09CA" w:rsidP="009B09CA">
      <w:pPr>
        <w:spacing w:after="160" w:line="259" w:lineRule="auto"/>
        <w:rPr>
          <w:b/>
          <w:bCs/>
          <w:sz w:val="44"/>
          <w:szCs w:val="44"/>
          <w:lang w:val="en-GB"/>
        </w:rPr>
      </w:pPr>
      <w:bookmarkStart w:id="0" w:name="_Hlk20803532"/>
      <w:r>
        <w:rPr>
          <w:b/>
          <w:bCs/>
          <w:sz w:val="44"/>
          <w:szCs w:val="44"/>
          <w:lang w:val="en-GB"/>
        </w:rPr>
        <w:t>APPENDIX</w:t>
      </w:r>
    </w:p>
    <w:p w:rsidR="009B09CA" w:rsidRDefault="009B09CA" w:rsidP="009B09CA">
      <w:pPr>
        <w:spacing w:after="160" w:line="259" w:lineRule="auto"/>
        <w:rPr>
          <w:b/>
          <w:bCs/>
          <w:sz w:val="44"/>
          <w:szCs w:val="44"/>
          <w:lang w:val="en-GB"/>
        </w:rPr>
      </w:pPr>
    </w:p>
    <w:p w:rsidR="009B09CA" w:rsidRDefault="009B09CA" w:rsidP="009B09CA">
      <w:pPr>
        <w:spacing w:after="160" w:line="259" w:lineRule="auto"/>
        <w:rPr>
          <w:b/>
          <w:bCs/>
          <w:sz w:val="44"/>
          <w:szCs w:val="44"/>
          <w:lang w:val="en-GB"/>
        </w:rPr>
      </w:pPr>
      <w:bookmarkStart w:id="1" w:name="_Hlk20110696"/>
      <w:bookmarkStart w:id="2" w:name="_Hlk20279944"/>
      <w:proofErr w:type="spellStart"/>
      <w:r>
        <w:rPr>
          <w:b/>
          <w:bCs/>
          <w:sz w:val="44"/>
          <w:szCs w:val="44"/>
          <w:lang w:val="en-GB"/>
        </w:rPr>
        <w:t>Extention</w:t>
      </w:r>
      <w:proofErr w:type="spellEnd"/>
      <w:r>
        <w:rPr>
          <w:b/>
          <w:bCs/>
          <w:sz w:val="44"/>
          <w:szCs w:val="44"/>
          <w:lang w:val="en-GB"/>
        </w:rPr>
        <w:t xml:space="preserve"> of </w:t>
      </w:r>
      <w:proofErr w:type="spellStart"/>
      <w:r>
        <w:rPr>
          <w:b/>
          <w:bCs/>
          <w:sz w:val="44"/>
          <w:szCs w:val="44"/>
          <w:lang w:val="en-GB"/>
        </w:rPr>
        <w:t>Biodanza</w:t>
      </w:r>
      <w:proofErr w:type="spellEnd"/>
      <w:r>
        <w:rPr>
          <w:b/>
          <w:bCs/>
          <w:sz w:val="44"/>
          <w:szCs w:val="44"/>
          <w:lang w:val="en-GB"/>
        </w:rPr>
        <w:t xml:space="preserve"> in social fields.</w:t>
      </w:r>
    </w:p>
    <w:p w:rsidR="009B09CA" w:rsidRDefault="009B09CA" w:rsidP="009B09CA">
      <w:pPr>
        <w:spacing w:after="160" w:line="259" w:lineRule="auto"/>
        <w:rPr>
          <w:b/>
          <w:bCs/>
          <w:sz w:val="44"/>
          <w:szCs w:val="44"/>
          <w:lang w:val="en-GB"/>
        </w:rPr>
      </w:pPr>
    </w:p>
    <w:p w:rsidR="009B09CA" w:rsidRDefault="009B09CA" w:rsidP="009B09CA">
      <w:pPr>
        <w:jc w:val="center"/>
        <w:rPr>
          <w:b/>
          <w:sz w:val="52"/>
          <w:szCs w:val="52"/>
          <w:lang w:val="en-US"/>
        </w:rPr>
      </w:pPr>
      <w:proofErr w:type="spellStart"/>
      <w:r>
        <w:rPr>
          <w:b/>
          <w:sz w:val="52"/>
          <w:szCs w:val="52"/>
          <w:lang w:val="en-US"/>
        </w:rPr>
        <w:t>Biodanza</w:t>
      </w:r>
      <w:proofErr w:type="spellEnd"/>
      <w:r>
        <w:rPr>
          <w:b/>
          <w:sz w:val="52"/>
          <w:szCs w:val="52"/>
          <w:lang w:val="en-US"/>
        </w:rPr>
        <w:t xml:space="preserve"> and Science in Social Action</w:t>
      </w:r>
    </w:p>
    <w:p w:rsidR="009B09CA" w:rsidRDefault="009B09CA" w:rsidP="009B09CA">
      <w:pPr>
        <w:pStyle w:val="Listenabsatz"/>
        <w:numPr>
          <w:ilvl w:val="0"/>
          <w:numId w:val="1"/>
        </w:numPr>
        <w:spacing w:after="160" w:line="256" w:lineRule="auto"/>
        <w:jc w:val="center"/>
        <w:rPr>
          <w:b/>
          <w:sz w:val="36"/>
          <w:szCs w:val="36"/>
          <w:lang w:val="en-US"/>
        </w:rPr>
      </w:pPr>
      <w:r>
        <w:rPr>
          <w:b/>
          <w:sz w:val="36"/>
          <w:szCs w:val="36"/>
          <w:lang w:val="en-US"/>
        </w:rPr>
        <w:t xml:space="preserve">Profundity and use of the Intervention of </w:t>
      </w:r>
      <w:proofErr w:type="spellStart"/>
      <w:r>
        <w:rPr>
          <w:b/>
          <w:sz w:val="36"/>
          <w:szCs w:val="36"/>
          <w:lang w:val="en-US"/>
        </w:rPr>
        <w:t>Biodanza</w:t>
      </w:r>
      <w:proofErr w:type="spellEnd"/>
      <w:r>
        <w:rPr>
          <w:b/>
          <w:sz w:val="36"/>
          <w:szCs w:val="36"/>
          <w:lang w:val="en-US"/>
        </w:rPr>
        <w:t xml:space="preserve"> in different social contexts –</w:t>
      </w:r>
    </w:p>
    <w:p w:rsidR="009B09CA" w:rsidRDefault="009B09CA" w:rsidP="009B09CA">
      <w:pPr>
        <w:ind w:left="360"/>
        <w:rPr>
          <w:b/>
          <w:sz w:val="36"/>
          <w:szCs w:val="36"/>
          <w:lang w:val="en-US"/>
        </w:rPr>
      </w:pPr>
      <w:r>
        <w:rPr>
          <w:b/>
          <w:sz w:val="36"/>
          <w:szCs w:val="36"/>
          <w:lang w:val="en-US"/>
        </w:rPr>
        <w:t xml:space="preserve"> </w:t>
      </w:r>
    </w:p>
    <w:p w:rsidR="009B09CA" w:rsidRDefault="009B09CA" w:rsidP="009B09CA">
      <w:pPr>
        <w:jc w:val="center"/>
        <w:rPr>
          <w:b/>
          <w:bCs/>
          <w:sz w:val="28"/>
          <w:szCs w:val="28"/>
          <w:lang w:val="en-US"/>
        </w:rPr>
      </w:pPr>
      <w:r>
        <w:rPr>
          <w:b/>
          <w:bCs/>
          <w:sz w:val="28"/>
          <w:szCs w:val="28"/>
          <w:lang w:val="en-US"/>
        </w:rPr>
        <w:t>IBF- Academic Research Center and Network BIONET</w:t>
      </w:r>
    </w:p>
    <w:p w:rsidR="009B09CA" w:rsidRDefault="009B09CA" w:rsidP="009B09CA">
      <w:pPr>
        <w:jc w:val="center"/>
        <w:rPr>
          <w:b/>
          <w:bCs/>
          <w:sz w:val="28"/>
          <w:szCs w:val="28"/>
          <w:lang w:val="en-US"/>
        </w:rPr>
      </w:pPr>
      <w:r>
        <w:rPr>
          <w:b/>
          <w:bCs/>
          <w:sz w:val="28"/>
          <w:szCs w:val="28"/>
          <w:lang w:val="en-US"/>
        </w:rPr>
        <w:t>Germany / Portugal / SPAIN / LATVIA</w:t>
      </w:r>
    </w:p>
    <w:p w:rsidR="009B09CA" w:rsidRDefault="009B09CA" w:rsidP="009B09CA">
      <w:pPr>
        <w:rPr>
          <w:b/>
          <w:bCs/>
          <w:sz w:val="28"/>
          <w:szCs w:val="28"/>
          <w:lang w:val="en-US"/>
        </w:rPr>
      </w:pPr>
    </w:p>
    <w:p w:rsidR="009B09CA" w:rsidRDefault="009B09CA" w:rsidP="009B09CA">
      <w:pPr>
        <w:jc w:val="center"/>
        <w:rPr>
          <w:b/>
          <w:bCs/>
          <w:sz w:val="28"/>
          <w:szCs w:val="28"/>
          <w:lang w:val="en-US"/>
        </w:rPr>
      </w:pPr>
      <w:r>
        <w:rPr>
          <w:b/>
          <w:bCs/>
          <w:sz w:val="28"/>
          <w:szCs w:val="28"/>
          <w:lang w:val="en-US"/>
        </w:rPr>
        <w:t xml:space="preserve">Through scientific empirical studies in </w:t>
      </w:r>
      <w:proofErr w:type="spellStart"/>
      <w:r>
        <w:rPr>
          <w:b/>
          <w:bCs/>
          <w:sz w:val="28"/>
          <w:szCs w:val="28"/>
          <w:lang w:val="en-US"/>
        </w:rPr>
        <w:t>Biodanza</w:t>
      </w:r>
      <w:proofErr w:type="spellEnd"/>
      <w:r>
        <w:rPr>
          <w:b/>
          <w:bCs/>
          <w:sz w:val="28"/>
          <w:szCs w:val="28"/>
          <w:lang w:val="en-US"/>
        </w:rPr>
        <w:t xml:space="preserve"> that started 1998 in Argentina and in Europe we have participated in many works in social emergency crisis areas, educational and cultural systems and institutions to introduce biocentric principles. We have worked in Schools, Clinics, Universities, in Muslim cultures and also in natural disaster areas with adults and children. </w:t>
      </w:r>
    </w:p>
    <w:p w:rsidR="009B09CA" w:rsidRDefault="009B09CA" w:rsidP="009B09CA">
      <w:pPr>
        <w:jc w:val="center"/>
        <w:rPr>
          <w:b/>
          <w:bCs/>
          <w:sz w:val="28"/>
          <w:szCs w:val="28"/>
          <w:lang w:val="en-US"/>
        </w:rPr>
      </w:pPr>
      <w:r>
        <w:rPr>
          <w:b/>
          <w:bCs/>
          <w:sz w:val="28"/>
          <w:szCs w:val="28"/>
          <w:lang w:val="en-US"/>
        </w:rPr>
        <w:t xml:space="preserve">In this context, social action through the science is not only arriving to a vulnerable population. Through this science we can also reach professionals, teachers, medics, politicians and scientists who are able to change the social paradigm towards biocentric paradigms in institutions. </w:t>
      </w:r>
    </w:p>
    <w:p w:rsidR="009B09CA" w:rsidRDefault="009B09CA" w:rsidP="009B09CA">
      <w:pPr>
        <w:jc w:val="center"/>
        <w:rPr>
          <w:b/>
          <w:bCs/>
          <w:sz w:val="28"/>
          <w:szCs w:val="28"/>
          <w:lang w:val="en-US"/>
        </w:rPr>
      </w:pPr>
      <w:r>
        <w:rPr>
          <w:b/>
          <w:bCs/>
          <w:sz w:val="28"/>
          <w:szCs w:val="28"/>
          <w:lang w:val="en-US"/>
        </w:rPr>
        <w:t xml:space="preserve">We explain different scientific findings about the </w:t>
      </w:r>
      <w:proofErr w:type="spellStart"/>
      <w:r>
        <w:rPr>
          <w:b/>
          <w:bCs/>
          <w:sz w:val="28"/>
          <w:szCs w:val="28"/>
          <w:lang w:val="en-US"/>
        </w:rPr>
        <w:t>Biodanza</w:t>
      </w:r>
      <w:proofErr w:type="spellEnd"/>
      <w:r>
        <w:rPr>
          <w:b/>
          <w:bCs/>
          <w:sz w:val="28"/>
          <w:szCs w:val="28"/>
          <w:lang w:val="en-US"/>
        </w:rPr>
        <w:t xml:space="preserve"> method in the field of Psychology, Neurobiology, Education, Rehabilitation and Psychotherapy.</w:t>
      </w:r>
    </w:p>
    <w:p w:rsidR="009B09CA" w:rsidRDefault="009B09CA" w:rsidP="009B09CA">
      <w:pPr>
        <w:jc w:val="center"/>
        <w:rPr>
          <w:b/>
          <w:bCs/>
          <w:sz w:val="28"/>
          <w:szCs w:val="28"/>
          <w:lang w:val="en-US"/>
        </w:rPr>
      </w:pPr>
      <w:r>
        <w:rPr>
          <w:b/>
          <w:bCs/>
          <w:sz w:val="28"/>
          <w:szCs w:val="28"/>
          <w:lang w:val="en-US"/>
        </w:rPr>
        <w:t xml:space="preserve">With these findings, we give the affirmation that the science is a door opener which makes it possible to </w:t>
      </w:r>
      <w:proofErr w:type="spellStart"/>
      <w:r>
        <w:rPr>
          <w:b/>
          <w:bCs/>
          <w:sz w:val="28"/>
          <w:szCs w:val="28"/>
          <w:lang w:val="en-US"/>
        </w:rPr>
        <w:t>acess</w:t>
      </w:r>
      <w:proofErr w:type="spellEnd"/>
      <w:r>
        <w:rPr>
          <w:b/>
          <w:bCs/>
          <w:sz w:val="28"/>
          <w:szCs w:val="28"/>
          <w:lang w:val="en-US"/>
        </w:rPr>
        <w:t xml:space="preserve"> different social environments.   </w:t>
      </w:r>
    </w:p>
    <w:p w:rsidR="009B09CA" w:rsidRDefault="009B09CA" w:rsidP="009B09CA">
      <w:pPr>
        <w:jc w:val="center"/>
        <w:rPr>
          <w:sz w:val="28"/>
          <w:szCs w:val="28"/>
          <w:lang w:val="en-US"/>
        </w:rPr>
      </w:pPr>
      <w:r>
        <w:rPr>
          <w:sz w:val="28"/>
          <w:szCs w:val="28"/>
          <w:lang w:val="en-US"/>
        </w:rPr>
        <w:t xml:space="preserve">With these findings, we can conclude that the effects of </w:t>
      </w:r>
      <w:proofErr w:type="spellStart"/>
      <w:r>
        <w:rPr>
          <w:sz w:val="28"/>
          <w:szCs w:val="28"/>
          <w:lang w:val="en-US"/>
        </w:rPr>
        <w:t>Biodanza</w:t>
      </w:r>
      <w:proofErr w:type="spellEnd"/>
      <w:r>
        <w:rPr>
          <w:sz w:val="28"/>
          <w:szCs w:val="28"/>
          <w:lang w:val="en-US"/>
        </w:rPr>
        <w:t xml:space="preserve"> with </w:t>
      </w:r>
      <w:proofErr w:type="spellStart"/>
      <w:proofErr w:type="gramStart"/>
      <w:r>
        <w:rPr>
          <w:sz w:val="28"/>
          <w:szCs w:val="28"/>
          <w:lang w:val="en-US"/>
        </w:rPr>
        <w:t>it’s</w:t>
      </w:r>
      <w:proofErr w:type="spellEnd"/>
      <w:proofErr w:type="gramEnd"/>
      <w:r>
        <w:rPr>
          <w:sz w:val="28"/>
          <w:szCs w:val="28"/>
          <w:lang w:val="en-US"/>
        </w:rPr>
        <w:t xml:space="preserve"> many different participants and the role and personality of the facilitator, is able to guide psychological development and solve conflicts.</w:t>
      </w:r>
    </w:p>
    <w:p w:rsidR="009B09CA" w:rsidRDefault="009B09CA" w:rsidP="009B09CA">
      <w:pPr>
        <w:jc w:val="center"/>
        <w:rPr>
          <w:sz w:val="28"/>
          <w:szCs w:val="28"/>
          <w:lang w:val="en-US"/>
        </w:rPr>
      </w:pPr>
      <w:r>
        <w:rPr>
          <w:sz w:val="28"/>
          <w:szCs w:val="28"/>
          <w:lang w:val="en-US"/>
        </w:rPr>
        <w:t xml:space="preserve">Through the </w:t>
      </w:r>
      <w:proofErr w:type="spellStart"/>
      <w:r>
        <w:rPr>
          <w:sz w:val="28"/>
          <w:szCs w:val="28"/>
          <w:lang w:val="en-US"/>
        </w:rPr>
        <w:t>extentions</w:t>
      </w:r>
      <w:proofErr w:type="spellEnd"/>
      <w:r>
        <w:rPr>
          <w:sz w:val="28"/>
          <w:szCs w:val="28"/>
          <w:lang w:val="en-US"/>
        </w:rPr>
        <w:t xml:space="preserve">, specializations and in-depth knowledge in the method and methodology of </w:t>
      </w:r>
      <w:proofErr w:type="spellStart"/>
      <w:r>
        <w:rPr>
          <w:sz w:val="28"/>
          <w:szCs w:val="28"/>
          <w:lang w:val="en-US"/>
        </w:rPr>
        <w:t>Biodanza</w:t>
      </w:r>
      <w:proofErr w:type="spellEnd"/>
      <w:r>
        <w:rPr>
          <w:sz w:val="28"/>
          <w:szCs w:val="28"/>
          <w:lang w:val="en-US"/>
        </w:rPr>
        <w:t xml:space="preserve"> we can all become more knowledgeable, even without being scientists.</w:t>
      </w:r>
    </w:p>
    <w:p w:rsidR="009B09CA" w:rsidRDefault="009B09CA" w:rsidP="009B09CA">
      <w:pPr>
        <w:rPr>
          <w:b/>
          <w:sz w:val="32"/>
          <w:szCs w:val="32"/>
          <w:lang w:val="en-US"/>
        </w:rPr>
      </w:pPr>
    </w:p>
    <w:p w:rsidR="009B09CA" w:rsidRDefault="009B09CA" w:rsidP="009B09CA">
      <w:pPr>
        <w:rPr>
          <w:b/>
          <w:sz w:val="32"/>
          <w:szCs w:val="32"/>
          <w:lang w:val="en-US"/>
        </w:rPr>
      </w:pPr>
    </w:p>
    <w:p w:rsidR="009B09CA" w:rsidRDefault="009B09CA" w:rsidP="009B09CA">
      <w:pPr>
        <w:rPr>
          <w:b/>
          <w:sz w:val="32"/>
          <w:szCs w:val="32"/>
          <w:lang w:val="en-US"/>
        </w:rPr>
      </w:pPr>
      <w:r>
        <w:rPr>
          <w:b/>
          <w:sz w:val="32"/>
          <w:szCs w:val="32"/>
          <w:lang w:val="en-US"/>
        </w:rPr>
        <w:t>Short version</w:t>
      </w:r>
    </w:p>
    <w:p w:rsidR="009B09CA" w:rsidRDefault="009B09CA" w:rsidP="009B09CA">
      <w:pPr>
        <w:rPr>
          <w:sz w:val="28"/>
          <w:szCs w:val="28"/>
          <w:lang w:val="en-US"/>
        </w:rPr>
      </w:pPr>
      <w:r>
        <w:rPr>
          <w:sz w:val="28"/>
          <w:szCs w:val="28"/>
          <w:lang w:val="en-US"/>
        </w:rPr>
        <w:lastRenderedPageBreak/>
        <w:t xml:space="preserve">The </w:t>
      </w:r>
      <w:proofErr w:type="spellStart"/>
      <w:r>
        <w:rPr>
          <w:sz w:val="28"/>
          <w:szCs w:val="28"/>
          <w:lang w:val="en-US"/>
        </w:rPr>
        <w:t>extention</w:t>
      </w:r>
      <w:proofErr w:type="spellEnd"/>
      <w:r>
        <w:rPr>
          <w:sz w:val="28"/>
          <w:szCs w:val="28"/>
          <w:lang w:val="en-US"/>
        </w:rPr>
        <w:t xml:space="preserve"> consists out of 2 modules (Saturday – Sunday, each module 14 hours). 28 hours </w:t>
      </w:r>
    </w:p>
    <w:p w:rsidR="009B09CA" w:rsidRDefault="009B09CA" w:rsidP="009B09CA">
      <w:pPr>
        <w:rPr>
          <w:b/>
          <w:sz w:val="32"/>
          <w:szCs w:val="32"/>
          <w:lang w:val="en-US"/>
        </w:rPr>
      </w:pPr>
      <w:r>
        <w:rPr>
          <w:b/>
          <w:sz w:val="32"/>
          <w:szCs w:val="32"/>
          <w:lang w:val="en-US"/>
        </w:rPr>
        <w:t>Long version</w:t>
      </w:r>
    </w:p>
    <w:p w:rsidR="009B09CA" w:rsidRDefault="009B09CA" w:rsidP="009B09CA">
      <w:pPr>
        <w:rPr>
          <w:sz w:val="28"/>
          <w:szCs w:val="28"/>
          <w:lang w:val="en-US"/>
        </w:rPr>
      </w:pPr>
      <w:r>
        <w:rPr>
          <w:sz w:val="28"/>
          <w:szCs w:val="28"/>
          <w:lang w:val="en-US"/>
        </w:rPr>
        <w:t xml:space="preserve">The </w:t>
      </w:r>
      <w:proofErr w:type="spellStart"/>
      <w:r>
        <w:rPr>
          <w:sz w:val="28"/>
          <w:szCs w:val="28"/>
          <w:lang w:val="en-US"/>
        </w:rPr>
        <w:t>extention</w:t>
      </w:r>
      <w:proofErr w:type="spellEnd"/>
      <w:r>
        <w:rPr>
          <w:sz w:val="28"/>
          <w:szCs w:val="28"/>
          <w:lang w:val="en-US"/>
        </w:rPr>
        <w:t xml:space="preserve"> consists out of 4 modules (Saturday – Sunday, each module 14 hours). 56 hours</w:t>
      </w:r>
    </w:p>
    <w:p w:rsidR="009B09CA" w:rsidRDefault="009B09CA" w:rsidP="009B09CA">
      <w:pPr>
        <w:rPr>
          <w:sz w:val="28"/>
          <w:szCs w:val="28"/>
          <w:lang w:val="en-US"/>
        </w:rPr>
      </w:pPr>
      <w:r>
        <w:rPr>
          <w:sz w:val="28"/>
          <w:szCs w:val="28"/>
          <w:lang w:val="en-US"/>
        </w:rPr>
        <w:t>10-14 / 16-20</w:t>
      </w:r>
    </w:p>
    <w:p w:rsidR="009B09CA" w:rsidRDefault="009B09CA" w:rsidP="009B09CA">
      <w:pPr>
        <w:rPr>
          <w:sz w:val="28"/>
          <w:szCs w:val="28"/>
          <w:lang w:val="en-US"/>
        </w:rPr>
      </w:pPr>
      <w:r>
        <w:rPr>
          <w:sz w:val="28"/>
          <w:szCs w:val="28"/>
          <w:lang w:val="en-US"/>
        </w:rPr>
        <w:t>10-14 / 16-18</w:t>
      </w:r>
    </w:p>
    <w:p w:rsidR="009B09CA" w:rsidRDefault="009B09CA" w:rsidP="009B09CA">
      <w:pPr>
        <w:rPr>
          <w:sz w:val="28"/>
          <w:szCs w:val="28"/>
          <w:lang w:val="en-US"/>
        </w:rPr>
      </w:pPr>
      <w:r>
        <w:rPr>
          <w:b/>
          <w:sz w:val="32"/>
          <w:szCs w:val="32"/>
          <w:lang w:val="en-US"/>
        </w:rPr>
        <w:t>Extra-Options</w:t>
      </w:r>
    </w:p>
    <w:p w:rsidR="009B09CA" w:rsidRDefault="009B09CA" w:rsidP="009B09CA">
      <w:pPr>
        <w:rPr>
          <w:sz w:val="28"/>
          <w:szCs w:val="28"/>
          <w:lang w:val="en-US"/>
        </w:rPr>
      </w:pPr>
      <w:r>
        <w:rPr>
          <w:sz w:val="28"/>
          <w:szCs w:val="28"/>
          <w:lang w:val="en-US"/>
        </w:rPr>
        <w:t>In both modalities it is possible to offer extra conference in health or education institution</w:t>
      </w:r>
    </w:p>
    <w:p w:rsidR="009B09CA" w:rsidRDefault="009B09CA" w:rsidP="009B09CA">
      <w:pPr>
        <w:rPr>
          <w:sz w:val="28"/>
          <w:szCs w:val="28"/>
          <w:lang w:val="en-US"/>
        </w:rPr>
      </w:pPr>
    </w:p>
    <w:p w:rsidR="009B09CA" w:rsidRDefault="009B09CA" w:rsidP="009B09CA">
      <w:pPr>
        <w:pStyle w:val="Listenabsatz"/>
        <w:spacing w:line="254" w:lineRule="auto"/>
        <w:jc w:val="center"/>
        <w:rPr>
          <w:rFonts w:ascii="Calibri" w:eastAsia="Times New Roman" w:hAnsi="Calibri" w:cs="Calibri"/>
          <w:sz w:val="22"/>
          <w:lang w:eastAsia="de-DE"/>
        </w:rPr>
      </w:pPr>
      <w:r>
        <w:rPr>
          <w:rFonts w:ascii="Calibri" w:eastAsia="Times New Roman" w:hAnsi="Calibri" w:cs="Calibri"/>
          <w:i/>
          <w:iCs/>
          <w:sz w:val="40"/>
          <w:szCs w:val="40"/>
          <w:lang w:val="en-US" w:eastAsia="de-DE"/>
        </w:rPr>
        <w:t>University Conference</w:t>
      </w:r>
    </w:p>
    <w:p w:rsidR="009B09CA" w:rsidRDefault="009B09CA" w:rsidP="009B09CA">
      <w:pPr>
        <w:pStyle w:val="Listenabsatz"/>
        <w:spacing w:line="254" w:lineRule="auto"/>
        <w:jc w:val="center"/>
        <w:rPr>
          <w:rFonts w:ascii="Calibri" w:eastAsia="Times New Roman" w:hAnsi="Calibri" w:cs="Calibri"/>
          <w:lang w:eastAsia="de-DE"/>
        </w:rPr>
      </w:pPr>
      <w:r>
        <w:rPr>
          <w:rFonts w:ascii="Calibri" w:eastAsia="Times New Roman" w:hAnsi="Calibri" w:cs="Calibri"/>
          <w:b/>
          <w:bCs/>
          <w:sz w:val="52"/>
          <w:szCs w:val="52"/>
          <w:lang w:val="en-US" w:eastAsia="de-DE"/>
        </w:rPr>
        <w:t>Dance and Wellbeing</w:t>
      </w:r>
    </w:p>
    <w:p w:rsidR="009B09CA" w:rsidRDefault="009B09CA" w:rsidP="009B09CA">
      <w:pPr>
        <w:pStyle w:val="Listenabsatz"/>
        <w:spacing w:line="254" w:lineRule="auto"/>
        <w:jc w:val="center"/>
        <w:rPr>
          <w:rFonts w:ascii="Calibri" w:eastAsia="Times New Roman" w:hAnsi="Calibri" w:cs="Calibri"/>
          <w:lang w:eastAsia="de-DE"/>
        </w:rPr>
      </w:pPr>
      <w:r>
        <w:rPr>
          <w:rFonts w:ascii="Calibri" w:eastAsia="Times New Roman" w:hAnsi="Calibri" w:cs="Calibri"/>
          <w:sz w:val="28"/>
          <w:szCs w:val="28"/>
          <w:lang w:val="en-US" w:eastAsia="de-DE"/>
        </w:rPr>
        <w:t xml:space="preserve">Scientific effect mechanisms and research findings about </w:t>
      </w:r>
      <w:proofErr w:type="spellStart"/>
      <w:r>
        <w:rPr>
          <w:rFonts w:ascii="Calibri" w:eastAsia="Times New Roman" w:hAnsi="Calibri" w:cs="Calibri"/>
          <w:sz w:val="28"/>
          <w:szCs w:val="28"/>
          <w:lang w:val="en-US" w:eastAsia="de-DE"/>
        </w:rPr>
        <w:t>Biodanza</w:t>
      </w:r>
      <w:proofErr w:type="spellEnd"/>
    </w:p>
    <w:p w:rsidR="009B09CA" w:rsidRDefault="009B09CA" w:rsidP="009B09CA">
      <w:pPr>
        <w:pStyle w:val="Listenabsatz"/>
        <w:spacing w:line="254" w:lineRule="auto"/>
        <w:jc w:val="center"/>
        <w:rPr>
          <w:rFonts w:ascii="Calibri" w:eastAsia="Times New Roman" w:hAnsi="Calibri" w:cs="Calibri"/>
          <w:lang w:eastAsia="de-DE"/>
        </w:rPr>
      </w:pPr>
      <w:r>
        <w:rPr>
          <w:rFonts w:ascii="Calibri" w:eastAsia="Times New Roman" w:hAnsi="Calibri" w:cs="Calibri"/>
          <w:sz w:val="28"/>
          <w:szCs w:val="28"/>
          <w:lang w:val="en-US" w:eastAsia="de-DE"/>
        </w:rPr>
        <w:t>And the use in medicine, psychology and education</w:t>
      </w:r>
    </w:p>
    <w:p w:rsidR="009B09CA" w:rsidRDefault="009B09CA" w:rsidP="009B09CA">
      <w:pPr>
        <w:pStyle w:val="Listenabsatz"/>
        <w:spacing w:line="254" w:lineRule="auto"/>
        <w:rPr>
          <w:rFonts w:ascii="Calibri" w:eastAsia="Times New Roman" w:hAnsi="Calibri" w:cs="Calibri"/>
          <w:lang w:eastAsia="de-DE"/>
        </w:rPr>
      </w:pPr>
    </w:p>
    <w:p w:rsidR="009B09CA" w:rsidRDefault="009B09CA" w:rsidP="009B09CA">
      <w:pPr>
        <w:spacing w:line="254" w:lineRule="auto"/>
        <w:rPr>
          <w:rFonts w:ascii="Calibri" w:hAnsi="Calibri" w:cs="Calibri"/>
        </w:rPr>
      </w:pPr>
      <w:r>
        <w:rPr>
          <w:rFonts w:ascii="Calibri" w:hAnsi="Calibri" w:cs="Calibri"/>
          <w:lang w:val="en-US"/>
        </w:rPr>
        <w:t xml:space="preserve">When we dance: what happens to the Immune – and hormonal system? Or in our brain and in our physiology, and which effects we have on our psychological wellbeing and behavior. In this lecture, an introduction into the research will be given about a method which works with dance, music and movement (BIODANZA) and its effect mechanisms on Wellbeing in children and adults. In recent years an increasing amount of studies have been done in the field of dance-oriented methods in psychology, medicine, and education on different parameters of wellbeing. These findings will be explained by </w:t>
      </w:r>
      <w:proofErr w:type="spellStart"/>
      <w:r>
        <w:rPr>
          <w:rFonts w:ascii="Calibri" w:hAnsi="Calibri" w:cs="Calibri"/>
          <w:lang w:val="en-US"/>
        </w:rPr>
        <w:t>Prof.Dr</w:t>
      </w:r>
      <w:proofErr w:type="spellEnd"/>
      <w:r>
        <w:rPr>
          <w:rFonts w:ascii="Calibri" w:hAnsi="Calibri" w:cs="Calibri"/>
          <w:lang w:val="en-US"/>
        </w:rPr>
        <w:t xml:space="preserve">. </w:t>
      </w:r>
      <w:r w:rsidRPr="001E4DED">
        <w:rPr>
          <w:rFonts w:ascii="Calibri" w:hAnsi="Calibri" w:cs="Calibri"/>
          <w:u w:val="single"/>
          <w:lang w:val="en-US"/>
        </w:rPr>
        <w:t xml:space="preserve">M. </w:t>
      </w:r>
      <w:proofErr w:type="gramStart"/>
      <w:r w:rsidRPr="001E4DED">
        <w:rPr>
          <w:rFonts w:ascii="Calibri" w:hAnsi="Calibri" w:cs="Calibri"/>
          <w:u w:val="single"/>
          <w:lang w:val="en-US"/>
        </w:rPr>
        <w:t>S.</w:t>
      </w:r>
      <w:r>
        <w:rPr>
          <w:rFonts w:ascii="Calibri" w:hAnsi="Calibri" w:cs="Calibri"/>
          <w:lang w:val="en-US"/>
        </w:rPr>
        <w:t xml:space="preserve"> ,</w:t>
      </w:r>
      <w:proofErr w:type="gramEnd"/>
      <w:r>
        <w:rPr>
          <w:rFonts w:ascii="Calibri" w:hAnsi="Calibri" w:cs="Calibri"/>
          <w:lang w:val="en-US"/>
        </w:rPr>
        <w:t xml:space="preserve"> a researcher who started the research on BIODANZA together with his </w:t>
      </w:r>
      <w:proofErr w:type="spellStart"/>
      <w:r>
        <w:rPr>
          <w:rFonts w:ascii="Calibri" w:hAnsi="Calibri" w:cs="Calibri"/>
          <w:lang w:val="en-US"/>
        </w:rPr>
        <w:t>colleaque</w:t>
      </w:r>
      <w:proofErr w:type="spellEnd"/>
      <w:r>
        <w:rPr>
          <w:rFonts w:ascii="Calibri" w:hAnsi="Calibri" w:cs="Calibri"/>
          <w:lang w:val="en-US"/>
        </w:rPr>
        <w:t xml:space="preserve"> </w:t>
      </w:r>
      <w:proofErr w:type="spellStart"/>
      <w:r>
        <w:rPr>
          <w:rFonts w:ascii="Calibri" w:hAnsi="Calibri" w:cs="Calibri"/>
          <w:lang w:val="en-US"/>
        </w:rPr>
        <w:t>Dr.A.V</w:t>
      </w:r>
      <w:proofErr w:type="spellEnd"/>
      <w:r>
        <w:rPr>
          <w:rFonts w:ascii="Calibri" w:hAnsi="Calibri" w:cs="Calibri"/>
          <w:lang w:val="en-US"/>
        </w:rPr>
        <w:t xml:space="preserve">. at Leipzig University in 1998 and continues it today at the International Research Academy in Leipzig. They have tested several </w:t>
      </w:r>
      <w:proofErr w:type="gramStart"/>
      <w:r>
        <w:rPr>
          <w:rFonts w:ascii="Calibri" w:hAnsi="Calibri" w:cs="Calibri"/>
          <w:lang w:val="en-US"/>
        </w:rPr>
        <w:t>evidence</w:t>
      </w:r>
      <w:proofErr w:type="gramEnd"/>
      <w:r>
        <w:rPr>
          <w:rFonts w:ascii="Calibri" w:hAnsi="Calibri" w:cs="Calibri"/>
          <w:lang w:val="en-US"/>
        </w:rPr>
        <w:t xml:space="preserve"> based, scientifically proven programs for </w:t>
      </w:r>
      <w:proofErr w:type="spellStart"/>
      <w:r>
        <w:rPr>
          <w:rFonts w:ascii="Calibri" w:hAnsi="Calibri" w:cs="Calibri"/>
          <w:lang w:val="en-US"/>
        </w:rPr>
        <w:t>kindergardens</w:t>
      </w:r>
      <w:proofErr w:type="spellEnd"/>
      <w:r>
        <w:rPr>
          <w:rFonts w:ascii="Calibri" w:hAnsi="Calibri" w:cs="Calibri"/>
          <w:lang w:val="en-US"/>
        </w:rPr>
        <w:t>, schools, clinics, companies and elderly homes to increase wellbeing and published them (e.g. authors in “Dance and Wellbeing” Oxford University Press or in Dance, "</w:t>
      </w:r>
      <w:proofErr w:type="spellStart"/>
      <w:r>
        <w:rPr>
          <w:rFonts w:ascii="Calibri" w:hAnsi="Calibri" w:cs="Calibri"/>
          <w:lang w:val="en-US"/>
        </w:rPr>
        <w:t>Biodanza</w:t>
      </w:r>
      <w:proofErr w:type="spellEnd"/>
      <w:r>
        <w:rPr>
          <w:rFonts w:ascii="Calibri" w:hAnsi="Calibri" w:cs="Calibri"/>
          <w:lang w:val="en-US"/>
        </w:rPr>
        <w:t xml:space="preserve"> with children" in Body, Movement and Dance in Psychotherapy, </w:t>
      </w:r>
      <w:proofErr w:type="spellStart"/>
      <w:r>
        <w:rPr>
          <w:rFonts w:ascii="Calibri" w:hAnsi="Calibri" w:cs="Calibri"/>
          <w:lang w:val="en-US"/>
        </w:rPr>
        <w:t>Routlegde</w:t>
      </w:r>
      <w:proofErr w:type="spellEnd"/>
      <w:r>
        <w:rPr>
          <w:rFonts w:ascii="Calibri" w:hAnsi="Calibri" w:cs="Calibri"/>
          <w:lang w:val="en-US"/>
        </w:rPr>
        <w:t xml:space="preserve">). </w:t>
      </w:r>
    </w:p>
    <w:p w:rsidR="009B09CA" w:rsidRDefault="009B09CA" w:rsidP="009B09CA">
      <w:pPr>
        <w:rPr>
          <w:rFonts w:asciiTheme="minorHAnsi" w:eastAsiaTheme="minorHAnsi" w:hAnsiTheme="minorHAnsi" w:cstheme="minorBidi"/>
          <w:sz w:val="28"/>
          <w:szCs w:val="28"/>
          <w:lang w:val="en-US" w:eastAsia="en-US"/>
        </w:rPr>
      </w:pPr>
    </w:p>
    <w:p w:rsidR="009B09CA" w:rsidRDefault="009B09CA" w:rsidP="009B09CA">
      <w:pPr>
        <w:rPr>
          <w:sz w:val="28"/>
          <w:szCs w:val="28"/>
          <w:lang w:val="en-US"/>
        </w:rPr>
      </w:pPr>
    </w:p>
    <w:bookmarkEnd w:id="1"/>
    <w:p w:rsidR="009B09CA" w:rsidRDefault="009B09CA" w:rsidP="009B09CA">
      <w:pPr>
        <w:rPr>
          <w:sz w:val="28"/>
          <w:szCs w:val="28"/>
          <w:lang w:val="en-US"/>
        </w:rPr>
      </w:pPr>
    </w:p>
    <w:p w:rsidR="009B09CA" w:rsidRDefault="009B09CA" w:rsidP="009B09CA">
      <w:pPr>
        <w:spacing w:after="160" w:line="259" w:lineRule="auto"/>
        <w:rPr>
          <w:b/>
          <w:bCs/>
          <w:sz w:val="44"/>
          <w:szCs w:val="44"/>
          <w:lang w:val="en-GB"/>
        </w:rPr>
      </w:pPr>
    </w:p>
    <w:bookmarkEnd w:id="2"/>
    <w:p w:rsidR="009B09CA" w:rsidRDefault="009B09CA" w:rsidP="009B09CA">
      <w:pPr>
        <w:spacing w:after="160" w:line="259" w:lineRule="auto"/>
        <w:rPr>
          <w:b/>
          <w:bCs/>
          <w:sz w:val="44"/>
          <w:szCs w:val="44"/>
          <w:lang w:val="en-GB"/>
        </w:rPr>
      </w:pPr>
    </w:p>
    <w:p w:rsidR="009B09CA" w:rsidRDefault="009B09CA" w:rsidP="009B09CA">
      <w:pPr>
        <w:spacing w:after="160" w:line="259" w:lineRule="auto"/>
        <w:rPr>
          <w:b/>
          <w:bCs/>
          <w:sz w:val="44"/>
          <w:szCs w:val="44"/>
          <w:lang w:val="en-GB"/>
        </w:rPr>
      </w:pPr>
    </w:p>
    <w:p w:rsidR="009B09CA" w:rsidRDefault="009B09CA" w:rsidP="009B09CA">
      <w:pPr>
        <w:spacing w:after="160" w:line="259" w:lineRule="auto"/>
        <w:rPr>
          <w:b/>
          <w:bCs/>
          <w:sz w:val="44"/>
          <w:szCs w:val="44"/>
          <w:lang w:val="en-GB"/>
        </w:rPr>
      </w:pPr>
    </w:p>
    <w:p w:rsidR="009B09CA" w:rsidRPr="006A7FD6" w:rsidRDefault="009B09CA" w:rsidP="009B09CA">
      <w:pPr>
        <w:pStyle w:val="Listenabsatz"/>
        <w:numPr>
          <w:ilvl w:val="0"/>
          <w:numId w:val="4"/>
        </w:numPr>
        <w:spacing w:after="160" w:line="259" w:lineRule="auto"/>
        <w:jc w:val="center"/>
        <w:rPr>
          <w:b/>
          <w:bCs/>
          <w:sz w:val="48"/>
          <w:szCs w:val="48"/>
          <w:lang w:val="en-GB"/>
        </w:rPr>
      </w:pPr>
      <w:r w:rsidRPr="006A7FD6">
        <w:rPr>
          <w:b/>
          <w:bCs/>
          <w:sz w:val="48"/>
          <w:szCs w:val="48"/>
          <w:lang w:val="en-GB"/>
        </w:rPr>
        <w:t xml:space="preserve">The NEWEST in </w:t>
      </w:r>
      <w:proofErr w:type="spellStart"/>
      <w:r w:rsidRPr="006A7FD6">
        <w:rPr>
          <w:b/>
          <w:bCs/>
          <w:sz w:val="48"/>
          <w:szCs w:val="48"/>
          <w:lang w:val="en-GB"/>
        </w:rPr>
        <w:t>Biodanza</w:t>
      </w:r>
      <w:proofErr w:type="spellEnd"/>
      <w:r w:rsidRPr="006A7FD6">
        <w:rPr>
          <w:b/>
          <w:bCs/>
          <w:sz w:val="48"/>
          <w:szCs w:val="48"/>
          <w:lang w:val="en-GB"/>
        </w:rPr>
        <w:t xml:space="preserve"> Research –</w:t>
      </w:r>
    </w:p>
    <w:p w:rsidR="009B09CA" w:rsidRPr="007D677A" w:rsidRDefault="009B09CA" w:rsidP="009B09CA">
      <w:pPr>
        <w:pStyle w:val="References"/>
        <w:spacing w:line="360" w:lineRule="auto"/>
        <w:jc w:val="center"/>
        <w:rPr>
          <w:b/>
          <w:sz w:val="40"/>
          <w:szCs w:val="40"/>
          <w:u w:val="single"/>
          <w:lang w:val="en-US"/>
        </w:rPr>
      </w:pPr>
      <w:bookmarkStart w:id="3" w:name="_Hlk496207578"/>
      <w:bookmarkStart w:id="4" w:name="_Hlk495414322"/>
      <w:bookmarkEnd w:id="3"/>
      <w:r>
        <w:rPr>
          <w:b/>
          <w:sz w:val="40"/>
          <w:szCs w:val="40"/>
          <w:lang w:val="en-US"/>
        </w:rPr>
        <w:lastRenderedPageBreak/>
        <w:t xml:space="preserve">    </w:t>
      </w:r>
      <w:r w:rsidRPr="007D677A">
        <w:rPr>
          <w:b/>
          <w:sz w:val="40"/>
          <w:szCs w:val="40"/>
          <w:u w:val="single"/>
          <w:lang w:val="en-US"/>
        </w:rPr>
        <w:t>BIONET – Research Network and Training</w:t>
      </w:r>
    </w:p>
    <w:p w:rsidR="009B09CA" w:rsidRPr="00697ED4" w:rsidRDefault="009B09CA" w:rsidP="009B09CA">
      <w:pPr>
        <w:pStyle w:val="References"/>
        <w:numPr>
          <w:ilvl w:val="0"/>
          <w:numId w:val="6"/>
        </w:numPr>
        <w:spacing w:line="360" w:lineRule="auto"/>
        <w:jc w:val="center"/>
        <w:rPr>
          <w:sz w:val="28"/>
          <w:szCs w:val="28"/>
          <w:lang w:val="en-US"/>
        </w:rPr>
      </w:pPr>
      <w:r>
        <w:rPr>
          <w:b/>
          <w:sz w:val="28"/>
          <w:szCs w:val="28"/>
          <w:lang w:val="en-US"/>
        </w:rPr>
        <w:t xml:space="preserve">DOWNLOAD the Newest in </w:t>
      </w:r>
      <w:proofErr w:type="spellStart"/>
      <w:r>
        <w:rPr>
          <w:b/>
          <w:sz w:val="28"/>
          <w:szCs w:val="28"/>
          <w:lang w:val="en-US"/>
        </w:rPr>
        <w:t>Biodanza</w:t>
      </w:r>
      <w:proofErr w:type="spellEnd"/>
      <w:r>
        <w:rPr>
          <w:b/>
          <w:sz w:val="28"/>
          <w:szCs w:val="28"/>
          <w:lang w:val="en-US"/>
        </w:rPr>
        <w:t xml:space="preserve"> research, articles, </w:t>
      </w:r>
      <w:proofErr w:type="spellStart"/>
      <w:r>
        <w:rPr>
          <w:b/>
          <w:sz w:val="28"/>
          <w:szCs w:val="28"/>
          <w:lang w:val="en-US"/>
        </w:rPr>
        <w:t>ebooks</w:t>
      </w:r>
      <w:proofErr w:type="spellEnd"/>
    </w:p>
    <w:p w:rsidR="009B09CA" w:rsidRPr="00697ED4" w:rsidRDefault="009B09CA" w:rsidP="009B09CA">
      <w:pPr>
        <w:pStyle w:val="References"/>
        <w:numPr>
          <w:ilvl w:val="0"/>
          <w:numId w:val="6"/>
        </w:numPr>
        <w:spacing w:line="360" w:lineRule="auto"/>
        <w:jc w:val="center"/>
        <w:rPr>
          <w:sz w:val="28"/>
          <w:szCs w:val="28"/>
          <w:lang w:val="en-US"/>
        </w:rPr>
      </w:pPr>
      <w:r>
        <w:rPr>
          <w:b/>
          <w:sz w:val="28"/>
          <w:szCs w:val="28"/>
          <w:lang w:val="en-US"/>
        </w:rPr>
        <w:t xml:space="preserve">Get a </w:t>
      </w:r>
      <w:proofErr w:type="spellStart"/>
      <w:r>
        <w:rPr>
          <w:b/>
          <w:sz w:val="28"/>
          <w:szCs w:val="28"/>
          <w:lang w:val="en-US"/>
        </w:rPr>
        <w:t>Counceling</w:t>
      </w:r>
      <w:proofErr w:type="spellEnd"/>
      <w:r>
        <w:rPr>
          <w:b/>
          <w:sz w:val="28"/>
          <w:szCs w:val="28"/>
          <w:lang w:val="en-US"/>
        </w:rPr>
        <w:t xml:space="preserve"> of your Projects </w:t>
      </w:r>
      <w:proofErr w:type="spellStart"/>
      <w:r>
        <w:rPr>
          <w:b/>
          <w:sz w:val="28"/>
          <w:szCs w:val="28"/>
          <w:lang w:val="en-US"/>
        </w:rPr>
        <w:t>Biodanza</w:t>
      </w:r>
      <w:proofErr w:type="spellEnd"/>
      <w:r>
        <w:rPr>
          <w:b/>
          <w:sz w:val="28"/>
          <w:szCs w:val="28"/>
          <w:lang w:val="en-US"/>
        </w:rPr>
        <w:t xml:space="preserve"> Research</w:t>
      </w:r>
    </w:p>
    <w:p w:rsidR="009B09CA" w:rsidRPr="00697ED4" w:rsidRDefault="009B09CA" w:rsidP="009B09CA">
      <w:pPr>
        <w:pStyle w:val="References"/>
        <w:numPr>
          <w:ilvl w:val="0"/>
          <w:numId w:val="6"/>
        </w:numPr>
        <w:spacing w:line="360" w:lineRule="auto"/>
        <w:jc w:val="center"/>
        <w:rPr>
          <w:rFonts w:ascii="Arial" w:hAnsi="Arial" w:cs="Arial"/>
          <w:bCs/>
          <w:sz w:val="20"/>
          <w:szCs w:val="20"/>
          <w:lang w:val="en-GB"/>
        </w:rPr>
      </w:pPr>
      <w:r w:rsidRPr="00697ED4">
        <w:rPr>
          <w:b/>
          <w:sz w:val="28"/>
          <w:szCs w:val="28"/>
          <w:lang w:val="en-US"/>
        </w:rPr>
        <w:t>Learn how to use the BIONET Scales to evaluate</w:t>
      </w:r>
      <w:r>
        <w:rPr>
          <w:b/>
          <w:sz w:val="28"/>
          <w:szCs w:val="28"/>
          <w:lang w:val="en-US"/>
        </w:rPr>
        <w:t xml:space="preserve"> </w:t>
      </w:r>
      <w:proofErr w:type="spellStart"/>
      <w:r w:rsidRPr="00697ED4">
        <w:rPr>
          <w:b/>
          <w:sz w:val="28"/>
          <w:szCs w:val="28"/>
          <w:lang w:val="en-US"/>
        </w:rPr>
        <w:t>Biodanza</w:t>
      </w:r>
      <w:proofErr w:type="spellEnd"/>
      <w:r w:rsidRPr="00697ED4">
        <w:rPr>
          <w:b/>
          <w:sz w:val="28"/>
          <w:szCs w:val="28"/>
          <w:lang w:val="en-US"/>
        </w:rPr>
        <w:t xml:space="preserve"> </w:t>
      </w:r>
    </w:p>
    <w:p w:rsidR="009B09CA" w:rsidRDefault="009B09CA" w:rsidP="009B09CA">
      <w:pPr>
        <w:pStyle w:val="References"/>
        <w:spacing w:line="360" w:lineRule="auto"/>
        <w:jc w:val="center"/>
        <w:rPr>
          <w:sz w:val="28"/>
          <w:szCs w:val="28"/>
          <w:lang w:val="en-US"/>
        </w:rPr>
      </w:pPr>
      <w:r w:rsidRPr="009C3B51">
        <w:rPr>
          <w:noProof/>
          <w:sz w:val="28"/>
          <w:szCs w:val="28"/>
          <w:lang w:val="en-US"/>
        </w:rPr>
        <w:drawing>
          <wp:anchor distT="0" distB="0" distL="114300" distR="114300" simplePos="0" relativeHeight="251659264" behindDoc="0" locked="0" layoutInCell="1" allowOverlap="1" wp14:anchorId="3311C00F" wp14:editId="4B01C8E1">
            <wp:simplePos x="0" y="0"/>
            <wp:positionH relativeFrom="margin">
              <wp:posOffset>1662430</wp:posOffset>
            </wp:positionH>
            <wp:positionV relativeFrom="margin">
              <wp:posOffset>1910080</wp:posOffset>
            </wp:positionV>
            <wp:extent cx="2162810" cy="1085850"/>
            <wp:effectExtent l="0" t="0" r="8890" b="0"/>
            <wp:wrapSquare wrapText="bothSides"/>
            <wp:docPr id="50181" name="Grafik 5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09CA" w:rsidRDefault="009B09CA" w:rsidP="009B09CA">
      <w:pPr>
        <w:pStyle w:val="References"/>
        <w:spacing w:line="360" w:lineRule="auto"/>
        <w:jc w:val="center"/>
        <w:rPr>
          <w:sz w:val="28"/>
          <w:szCs w:val="28"/>
          <w:lang w:val="en-US"/>
        </w:rPr>
      </w:pPr>
    </w:p>
    <w:p w:rsidR="009B09CA" w:rsidRDefault="009B09CA" w:rsidP="009B09CA">
      <w:pPr>
        <w:pStyle w:val="References"/>
        <w:spacing w:line="360" w:lineRule="auto"/>
        <w:jc w:val="center"/>
        <w:rPr>
          <w:sz w:val="28"/>
          <w:szCs w:val="28"/>
          <w:lang w:val="en-US"/>
        </w:rPr>
      </w:pPr>
    </w:p>
    <w:p w:rsidR="009B09CA" w:rsidRDefault="009B09CA" w:rsidP="009B09CA">
      <w:pPr>
        <w:pStyle w:val="References"/>
        <w:spacing w:line="360" w:lineRule="auto"/>
        <w:jc w:val="center"/>
        <w:rPr>
          <w:sz w:val="28"/>
          <w:szCs w:val="28"/>
          <w:lang w:val="en-US"/>
        </w:rPr>
      </w:pPr>
    </w:p>
    <w:p w:rsidR="009B09CA" w:rsidRPr="0029701D" w:rsidRDefault="009B09CA" w:rsidP="009B09CA">
      <w:pPr>
        <w:pStyle w:val="Listenabsatz"/>
        <w:numPr>
          <w:ilvl w:val="0"/>
          <w:numId w:val="5"/>
        </w:numPr>
        <w:spacing w:after="160" w:line="259" w:lineRule="auto"/>
        <w:rPr>
          <w:b/>
          <w:bCs/>
          <w:sz w:val="36"/>
          <w:szCs w:val="36"/>
          <w:lang w:val="en-GB"/>
        </w:rPr>
      </w:pPr>
      <w:r w:rsidRPr="0029701D">
        <w:rPr>
          <w:b/>
          <w:bCs/>
          <w:sz w:val="36"/>
          <w:szCs w:val="36"/>
          <w:lang w:val="en-GB"/>
        </w:rPr>
        <w:t>Introduction to the Research Network BIONET</w:t>
      </w:r>
    </w:p>
    <w:p w:rsidR="009B09CA" w:rsidRPr="009C3B51" w:rsidRDefault="009B09CA" w:rsidP="009B09CA">
      <w:pPr>
        <w:rPr>
          <w:color w:val="333333"/>
          <w:sz w:val="28"/>
          <w:szCs w:val="28"/>
          <w:shd w:val="clear" w:color="auto" w:fill="FFFFFF"/>
        </w:rPr>
      </w:pPr>
      <w:r w:rsidRPr="009C3B51">
        <w:rPr>
          <w:color w:val="333333"/>
          <w:sz w:val="28"/>
          <w:szCs w:val="28"/>
          <w:shd w:val="clear" w:color="auto" w:fill="FFFFFF"/>
          <w:lang w:val="en-US"/>
        </w:rPr>
        <w:t>BIONET is part of </w:t>
      </w:r>
      <w:hyperlink r:id="rId6" w:history="1">
        <w:r w:rsidRPr="009C3B51">
          <w:rPr>
            <w:rStyle w:val="Hyperlink"/>
            <w:sz w:val="28"/>
            <w:szCs w:val="28"/>
            <w:shd w:val="clear" w:color="auto" w:fill="FFFFFF"/>
            <w:lang w:val="en-US"/>
          </w:rPr>
          <w:t>IBF-Science Department</w:t>
        </w:r>
      </w:hyperlink>
      <w:r w:rsidRPr="009C3B51">
        <w:rPr>
          <w:color w:val="333333"/>
          <w:sz w:val="28"/>
          <w:szCs w:val="28"/>
          <w:shd w:val="clear" w:color="auto" w:fill="FFFFFF"/>
          <w:lang w:val="en-US"/>
        </w:rPr>
        <w:t xml:space="preserve"> (RTS, under the support of the IBF-President Sergio Cruz (stand: October 2017). </w:t>
      </w:r>
      <w:proofErr w:type="spellStart"/>
      <w:r w:rsidRPr="009C3B51">
        <w:rPr>
          <w:color w:val="333333"/>
          <w:sz w:val="28"/>
          <w:szCs w:val="28"/>
          <w:shd w:val="clear" w:color="auto" w:fill="FFFFFF"/>
        </w:rPr>
        <w:t>It</w:t>
      </w:r>
      <w:proofErr w:type="spellEnd"/>
      <w:r w:rsidRPr="009C3B51">
        <w:rPr>
          <w:color w:val="333333"/>
          <w:sz w:val="28"/>
          <w:szCs w:val="28"/>
          <w:shd w:val="clear" w:color="auto" w:fill="FFFFFF"/>
        </w:rPr>
        <w:t xml:space="preserve"> </w:t>
      </w:r>
      <w:proofErr w:type="spellStart"/>
      <w:r w:rsidRPr="009C3B51">
        <w:rPr>
          <w:color w:val="333333"/>
          <w:sz w:val="28"/>
          <w:szCs w:val="28"/>
          <w:shd w:val="clear" w:color="auto" w:fill="FFFFFF"/>
        </w:rPr>
        <w:t>supports</w:t>
      </w:r>
      <w:proofErr w:type="spellEnd"/>
      <w:r w:rsidRPr="009C3B51">
        <w:rPr>
          <w:color w:val="333333"/>
          <w:sz w:val="28"/>
          <w:szCs w:val="28"/>
          <w:shd w:val="clear" w:color="auto" w:fill="FFFFFF"/>
        </w:rPr>
        <w:t xml:space="preserve"> </w:t>
      </w:r>
      <w:proofErr w:type="spellStart"/>
      <w:r w:rsidRPr="009C3B51">
        <w:rPr>
          <w:color w:val="333333"/>
          <w:sz w:val="28"/>
          <w:szCs w:val="28"/>
          <w:shd w:val="clear" w:color="auto" w:fill="FFFFFF"/>
        </w:rPr>
        <w:t>worldwide</w:t>
      </w:r>
      <w:proofErr w:type="spellEnd"/>
      <w:r w:rsidRPr="009C3B51">
        <w:rPr>
          <w:color w:val="333333"/>
          <w:sz w:val="28"/>
          <w:szCs w:val="28"/>
          <w:shd w:val="clear" w:color="auto" w:fill="FFFFFF"/>
        </w:rPr>
        <w:t xml:space="preserve"> </w:t>
      </w:r>
      <w:proofErr w:type="spellStart"/>
      <w:r w:rsidRPr="009C3B51">
        <w:rPr>
          <w:color w:val="333333"/>
          <w:sz w:val="28"/>
          <w:szCs w:val="28"/>
          <w:shd w:val="clear" w:color="auto" w:fill="FFFFFF"/>
        </w:rPr>
        <w:t>the</w:t>
      </w:r>
      <w:proofErr w:type="spellEnd"/>
      <w:r w:rsidRPr="009C3B51">
        <w:rPr>
          <w:color w:val="333333"/>
          <w:sz w:val="28"/>
          <w:szCs w:val="28"/>
          <w:shd w:val="clear" w:color="auto" w:fill="FFFFFF"/>
        </w:rPr>
        <w:t> </w:t>
      </w:r>
      <w:hyperlink r:id="rId7" w:history="1">
        <w:r w:rsidRPr="009C3B51">
          <w:rPr>
            <w:rStyle w:val="Hyperlink"/>
            <w:sz w:val="28"/>
            <w:szCs w:val="28"/>
            <w:shd w:val="clear" w:color="auto" w:fill="FFFFFF"/>
          </w:rPr>
          <w:t>BIODANZA &amp; Science</w:t>
        </w:r>
      </w:hyperlink>
      <w:r w:rsidRPr="009C3B51">
        <w:rPr>
          <w:color w:val="0000FF"/>
          <w:sz w:val="28"/>
          <w:szCs w:val="28"/>
          <w:shd w:val="clear" w:color="auto" w:fill="FFFFFF"/>
        </w:rPr>
        <w:t>.</w:t>
      </w:r>
      <w:r w:rsidRPr="009C3B51">
        <w:rPr>
          <w:color w:val="333333"/>
          <w:sz w:val="28"/>
          <w:szCs w:val="28"/>
          <w:shd w:val="clear" w:color="auto" w:fill="FFFFFF"/>
        </w:rPr>
        <w:t> </w:t>
      </w:r>
    </w:p>
    <w:p w:rsidR="009B09CA" w:rsidRPr="009C3B51" w:rsidRDefault="009B09CA" w:rsidP="009B09CA">
      <w:pPr>
        <w:rPr>
          <w:color w:val="333333"/>
          <w:sz w:val="28"/>
          <w:szCs w:val="28"/>
          <w:shd w:val="clear" w:color="auto" w:fill="FFFFFF"/>
          <w:lang w:val="en-US"/>
        </w:rPr>
      </w:pPr>
      <w:r w:rsidRPr="009C3B51">
        <w:rPr>
          <w:color w:val="333333"/>
          <w:sz w:val="28"/>
          <w:szCs w:val="28"/>
          <w:shd w:val="clear" w:color="auto" w:fill="FFFFFF"/>
          <w:lang w:val="en-US"/>
        </w:rPr>
        <w:t xml:space="preserve">The Research Network BIONET was founded in the first BIONET Conference 2012 at Educational University in Riga by </w:t>
      </w:r>
      <w:proofErr w:type="spellStart"/>
      <w:proofErr w:type="gramStart"/>
      <w:r w:rsidRPr="009C3B51">
        <w:rPr>
          <w:color w:val="333333"/>
          <w:sz w:val="28"/>
          <w:szCs w:val="28"/>
          <w:shd w:val="clear" w:color="auto" w:fill="FFFFFF"/>
          <w:lang w:val="en-US"/>
        </w:rPr>
        <w:t>Prof.Dr.Marcus</w:t>
      </w:r>
      <w:proofErr w:type="spellEnd"/>
      <w:proofErr w:type="gramEnd"/>
      <w:r w:rsidRPr="009C3B51">
        <w:rPr>
          <w:color w:val="333333"/>
          <w:sz w:val="28"/>
          <w:szCs w:val="28"/>
          <w:shd w:val="clear" w:color="auto" w:fill="FFFFFF"/>
          <w:lang w:val="en-US"/>
        </w:rPr>
        <w:t xml:space="preserve"> </w:t>
      </w:r>
      <w:proofErr w:type="spellStart"/>
      <w:r w:rsidRPr="009C3B51">
        <w:rPr>
          <w:color w:val="333333"/>
          <w:sz w:val="28"/>
          <w:szCs w:val="28"/>
          <w:shd w:val="clear" w:color="auto" w:fill="FFFFFF"/>
          <w:lang w:val="en-US"/>
        </w:rPr>
        <w:t>Stueck</w:t>
      </w:r>
      <w:proofErr w:type="spellEnd"/>
      <w:r w:rsidRPr="009C3B51">
        <w:rPr>
          <w:color w:val="333333"/>
          <w:sz w:val="28"/>
          <w:szCs w:val="28"/>
          <w:shd w:val="clear" w:color="auto" w:fill="FFFFFF"/>
          <w:lang w:val="en-US"/>
        </w:rPr>
        <w:t xml:space="preserve">, </w:t>
      </w:r>
      <w:proofErr w:type="spellStart"/>
      <w:r w:rsidRPr="009C3B51">
        <w:rPr>
          <w:color w:val="333333"/>
          <w:sz w:val="28"/>
          <w:szCs w:val="28"/>
          <w:shd w:val="clear" w:color="auto" w:fill="FFFFFF"/>
          <w:lang w:val="en-US"/>
        </w:rPr>
        <w:t>Dr.Alejandra</w:t>
      </w:r>
      <w:proofErr w:type="spellEnd"/>
      <w:r w:rsidRPr="009C3B51">
        <w:rPr>
          <w:color w:val="333333"/>
          <w:sz w:val="28"/>
          <w:szCs w:val="28"/>
          <w:shd w:val="clear" w:color="auto" w:fill="FFFFFF"/>
          <w:lang w:val="en-US"/>
        </w:rPr>
        <w:t xml:space="preserve"> Villegas, </w:t>
      </w:r>
      <w:proofErr w:type="spellStart"/>
      <w:r w:rsidRPr="009C3B51">
        <w:rPr>
          <w:color w:val="333333"/>
          <w:sz w:val="28"/>
          <w:szCs w:val="28"/>
          <w:shd w:val="clear" w:color="auto" w:fill="FFFFFF"/>
          <w:lang w:val="en-US"/>
        </w:rPr>
        <w:t>Prof.Dr.Guna</w:t>
      </w:r>
      <w:proofErr w:type="spellEnd"/>
      <w:r w:rsidRPr="009C3B51">
        <w:rPr>
          <w:color w:val="333333"/>
          <w:sz w:val="28"/>
          <w:szCs w:val="28"/>
          <w:shd w:val="clear" w:color="auto" w:fill="FFFFFF"/>
          <w:lang w:val="en-US"/>
        </w:rPr>
        <w:t xml:space="preserve"> </w:t>
      </w:r>
      <w:proofErr w:type="spellStart"/>
      <w:r w:rsidRPr="009C3B51">
        <w:rPr>
          <w:color w:val="333333"/>
          <w:sz w:val="28"/>
          <w:szCs w:val="28"/>
          <w:shd w:val="clear" w:color="auto" w:fill="FFFFFF"/>
          <w:lang w:val="en-US"/>
        </w:rPr>
        <w:t>Svence</w:t>
      </w:r>
      <w:proofErr w:type="spellEnd"/>
      <w:r w:rsidRPr="009C3B51">
        <w:rPr>
          <w:color w:val="333333"/>
          <w:sz w:val="28"/>
          <w:szCs w:val="28"/>
          <w:shd w:val="clear" w:color="auto" w:fill="FFFFFF"/>
          <w:lang w:val="en-US"/>
        </w:rPr>
        <w:t xml:space="preserve">, Jorge </w:t>
      </w:r>
      <w:proofErr w:type="spellStart"/>
      <w:r w:rsidRPr="009C3B51">
        <w:rPr>
          <w:color w:val="333333"/>
          <w:sz w:val="28"/>
          <w:szCs w:val="28"/>
          <w:shd w:val="clear" w:color="auto" w:fill="FFFFFF"/>
          <w:lang w:val="en-US"/>
        </w:rPr>
        <w:t>Terren</w:t>
      </w:r>
      <w:proofErr w:type="spellEnd"/>
      <w:r w:rsidRPr="009C3B51">
        <w:rPr>
          <w:color w:val="333333"/>
          <w:sz w:val="28"/>
          <w:szCs w:val="28"/>
          <w:shd w:val="clear" w:color="auto" w:fill="FFFFFF"/>
          <w:lang w:val="en-US"/>
        </w:rPr>
        <w:t xml:space="preserve">, Bettina Ber, </w:t>
      </w:r>
      <w:proofErr w:type="spellStart"/>
      <w:r w:rsidRPr="009C3B51">
        <w:rPr>
          <w:color w:val="333333"/>
          <w:sz w:val="28"/>
          <w:szCs w:val="28"/>
          <w:shd w:val="clear" w:color="auto" w:fill="FFFFFF"/>
          <w:lang w:val="en-US"/>
        </w:rPr>
        <w:t>Natasa</w:t>
      </w:r>
      <w:proofErr w:type="spellEnd"/>
      <w:r w:rsidRPr="009C3B51">
        <w:rPr>
          <w:color w:val="333333"/>
          <w:sz w:val="28"/>
          <w:szCs w:val="28"/>
          <w:shd w:val="clear" w:color="auto" w:fill="FFFFFF"/>
          <w:lang w:val="en-US"/>
        </w:rPr>
        <w:t xml:space="preserve"> Kern, Manju </w:t>
      </w:r>
      <w:proofErr w:type="spellStart"/>
      <w:r w:rsidRPr="009C3B51">
        <w:rPr>
          <w:color w:val="333333"/>
          <w:sz w:val="28"/>
          <w:szCs w:val="28"/>
          <w:shd w:val="clear" w:color="auto" w:fill="FFFFFF"/>
          <w:lang w:val="en-US"/>
        </w:rPr>
        <w:t>Pöllmann</w:t>
      </w:r>
      <w:proofErr w:type="spellEnd"/>
      <w:r w:rsidRPr="009C3B51">
        <w:rPr>
          <w:color w:val="333333"/>
          <w:sz w:val="28"/>
          <w:szCs w:val="28"/>
          <w:shd w:val="clear" w:color="auto" w:fill="FFFFFF"/>
          <w:lang w:val="en-US"/>
        </w:rPr>
        <w:t xml:space="preserve">, Laura </w:t>
      </w:r>
      <w:proofErr w:type="spellStart"/>
      <w:r w:rsidRPr="009C3B51">
        <w:rPr>
          <w:color w:val="333333"/>
          <w:sz w:val="28"/>
          <w:szCs w:val="28"/>
          <w:shd w:val="clear" w:color="auto" w:fill="FFFFFF"/>
          <w:lang w:val="en-US"/>
        </w:rPr>
        <w:t>Terzoli</w:t>
      </w:r>
      <w:proofErr w:type="spellEnd"/>
      <w:r w:rsidRPr="009C3B51">
        <w:rPr>
          <w:color w:val="333333"/>
          <w:sz w:val="28"/>
          <w:szCs w:val="28"/>
          <w:shd w:val="clear" w:color="auto" w:fill="FFFFFF"/>
          <w:lang w:val="en-US"/>
        </w:rPr>
        <w:t xml:space="preserve">, </w:t>
      </w:r>
      <w:proofErr w:type="spellStart"/>
      <w:r w:rsidRPr="009C3B51">
        <w:rPr>
          <w:color w:val="333333"/>
          <w:sz w:val="28"/>
          <w:szCs w:val="28"/>
          <w:shd w:val="clear" w:color="auto" w:fill="FFFFFF"/>
          <w:lang w:val="en-US"/>
        </w:rPr>
        <w:t>Vineta</w:t>
      </w:r>
      <w:proofErr w:type="spellEnd"/>
      <w:r w:rsidRPr="009C3B51">
        <w:rPr>
          <w:color w:val="333333"/>
          <w:sz w:val="28"/>
          <w:szCs w:val="28"/>
          <w:shd w:val="clear" w:color="auto" w:fill="FFFFFF"/>
          <w:lang w:val="en-US"/>
        </w:rPr>
        <w:t xml:space="preserve"> Greaves, Latvian </w:t>
      </w:r>
      <w:proofErr w:type="spellStart"/>
      <w:r w:rsidRPr="009C3B51">
        <w:rPr>
          <w:color w:val="333333"/>
          <w:sz w:val="28"/>
          <w:szCs w:val="28"/>
          <w:shd w:val="clear" w:color="auto" w:fill="FFFFFF"/>
          <w:lang w:val="en-US"/>
        </w:rPr>
        <w:t>Biodanza</w:t>
      </w:r>
      <w:proofErr w:type="spellEnd"/>
      <w:r w:rsidRPr="009C3B51">
        <w:rPr>
          <w:color w:val="333333"/>
          <w:sz w:val="28"/>
          <w:szCs w:val="28"/>
          <w:shd w:val="clear" w:color="auto" w:fill="FFFFFF"/>
          <w:lang w:val="en-US"/>
        </w:rPr>
        <w:t xml:space="preserve"> teachers and scientists out of 7 countries/universities. It spread in Projects across the world: e.g. Portugal, Mexico, Indonesia, Iran, Sri Lanka, </w:t>
      </w:r>
      <w:proofErr w:type="spellStart"/>
      <w:r w:rsidRPr="009C3B51">
        <w:rPr>
          <w:color w:val="333333"/>
          <w:sz w:val="28"/>
          <w:szCs w:val="28"/>
          <w:shd w:val="clear" w:color="auto" w:fill="FFFFFF"/>
          <w:lang w:val="en-US"/>
        </w:rPr>
        <w:t>Brasil</w:t>
      </w:r>
      <w:proofErr w:type="spellEnd"/>
      <w:r w:rsidRPr="009C3B51">
        <w:rPr>
          <w:color w:val="333333"/>
          <w:sz w:val="28"/>
          <w:szCs w:val="28"/>
          <w:shd w:val="clear" w:color="auto" w:fill="FFFFFF"/>
          <w:lang w:val="en-US"/>
        </w:rPr>
        <w:t xml:space="preserve">. </w:t>
      </w:r>
    </w:p>
    <w:p w:rsidR="009B09CA" w:rsidRPr="009C3B51" w:rsidRDefault="009B09CA" w:rsidP="009B09CA">
      <w:pPr>
        <w:rPr>
          <w:color w:val="333333"/>
          <w:sz w:val="28"/>
          <w:szCs w:val="28"/>
          <w:lang w:val="en-US"/>
        </w:rPr>
      </w:pPr>
      <w:r w:rsidRPr="009C3B51">
        <w:rPr>
          <w:color w:val="333333"/>
          <w:sz w:val="28"/>
          <w:szCs w:val="28"/>
          <w:lang w:val="en-US"/>
        </w:rPr>
        <w:t xml:space="preserve">BIONET is not only a contribution to the BIODANZA Research. BIONET links all Life Researchers from universities and </w:t>
      </w:r>
      <w:proofErr w:type="spellStart"/>
      <w:r w:rsidRPr="009C3B51">
        <w:rPr>
          <w:color w:val="333333"/>
          <w:sz w:val="28"/>
          <w:szCs w:val="28"/>
          <w:lang w:val="en-US"/>
        </w:rPr>
        <w:t>experiancial</w:t>
      </w:r>
      <w:proofErr w:type="spellEnd"/>
      <w:r w:rsidRPr="009C3B51">
        <w:rPr>
          <w:color w:val="333333"/>
          <w:sz w:val="28"/>
          <w:szCs w:val="28"/>
          <w:lang w:val="en-US"/>
        </w:rPr>
        <w:t xml:space="preserve"> life oriented disciplines (e.g. </w:t>
      </w:r>
      <w:proofErr w:type="spellStart"/>
      <w:r w:rsidRPr="009C3B51">
        <w:rPr>
          <w:color w:val="333333"/>
          <w:sz w:val="28"/>
          <w:szCs w:val="28"/>
          <w:lang w:val="en-US"/>
        </w:rPr>
        <w:t>Biodanza</w:t>
      </w:r>
      <w:proofErr w:type="spellEnd"/>
      <w:r w:rsidRPr="009C3B51">
        <w:rPr>
          <w:color w:val="333333"/>
          <w:sz w:val="28"/>
          <w:szCs w:val="28"/>
          <w:lang w:val="en-US"/>
        </w:rPr>
        <w:t>, others)</w:t>
      </w:r>
      <w:r w:rsidRPr="009C3B51">
        <w:rPr>
          <w:color w:val="0000FF"/>
          <w:sz w:val="28"/>
          <w:szCs w:val="28"/>
          <w:lang w:val="en-US"/>
        </w:rPr>
        <w:t>,</w:t>
      </w:r>
      <w:hyperlink r:id="rId8" w:history="1">
        <w:r w:rsidRPr="009C3B51">
          <w:rPr>
            <w:rStyle w:val="Hyperlink"/>
            <w:color w:val="333333"/>
            <w:sz w:val="28"/>
            <w:szCs w:val="28"/>
            <w:lang w:val="en-US"/>
          </w:rPr>
          <w:t> </w:t>
        </w:r>
      </w:hyperlink>
      <w:r w:rsidRPr="009C3B51">
        <w:rPr>
          <w:color w:val="333333"/>
          <w:sz w:val="28"/>
          <w:szCs w:val="28"/>
          <w:lang w:val="en-US"/>
        </w:rPr>
        <w:t>who accept the (Self)-Experience (</w:t>
      </w:r>
      <w:proofErr w:type="spellStart"/>
      <w:r w:rsidRPr="009C3B51">
        <w:rPr>
          <w:color w:val="333333"/>
          <w:sz w:val="28"/>
          <w:szCs w:val="28"/>
          <w:lang w:val="en-US"/>
        </w:rPr>
        <w:t>Vivencia</w:t>
      </w:r>
      <w:proofErr w:type="spellEnd"/>
      <w:r w:rsidRPr="009C3B51">
        <w:rPr>
          <w:color w:val="333333"/>
          <w:sz w:val="28"/>
          <w:szCs w:val="28"/>
          <w:lang w:val="en-US"/>
        </w:rPr>
        <w:t xml:space="preserve">) as research method </w:t>
      </w:r>
      <w:r w:rsidRPr="009C3B51">
        <w:rPr>
          <w:sz w:val="28"/>
          <w:szCs w:val="28"/>
          <w:lang w:val="en-US"/>
        </w:rPr>
        <w:t>(</w:t>
      </w:r>
      <w:hyperlink r:id="rId9" w:history="1">
        <w:r w:rsidRPr="009C3B51">
          <w:rPr>
            <w:rStyle w:val="Hyperlink"/>
            <w:sz w:val="28"/>
            <w:szCs w:val="28"/>
            <w:lang w:val="en-US"/>
          </w:rPr>
          <w:t>Fundamentals of Complete Science</w:t>
        </w:r>
      </w:hyperlink>
      <w:r w:rsidRPr="009C3B51">
        <w:rPr>
          <w:sz w:val="28"/>
          <w:szCs w:val="28"/>
          <w:lang w:val="en-US"/>
        </w:rPr>
        <w:t xml:space="preserve"> (</w:t>
      </w:r>
      <w:proofErr w:type="spellStart"/>
      <w:r w:rsidRPr="009C3B51">
        <w:rPr>
          <w:sz w:val="28"/>
          <w:szCs w:val="28"/>
          <w:lang w:val="en-US"/>
        </w:rPr>
        <w:t>Stueck</w:t>
      </w:r>
      <w:proofErr w:type="spellEnd"/>
      <w:r w:rsidRPr="009C3B51">
        <w:rPr>
          <w:sz w:val="28"/>
          <w:szCs w:val="28"/>
          <w:lang w:val="en-US"/>
        </w:rPr>
        <w:t>, 2016).</w:t>
      </w:r>
      <w:r w:rsidRPr="009C3B51">
        <w:rPr>
          <w:color w:val="333333"/>
          <w:sz w:val="28"/>
          <w:szCs w:val="28"/>
          <w:lang w:val="en-US"/>
        </w:rPr>
        <w:t xml:space="preserve">  </w:t>
      </w:r>
    </w:p>
    <w:p w:rsidR="009B09CA" w:rsidRPr="009C3B51" w:rsidRDefault="009B09CA" w:rsidP="009B09CA">
      <w:pPr>
        <w:rPr>
          <w:i/>
          <w:color w:val="333333"/>
          <w:sz w:val="28"/>
          <w:szCs w:val="28"/>
          <w:lang w:val="en-US"/>
        </w:rPr>
      </w:pPr>
      <w:r w:rsidRPr="009C3B51">
        <w:rPr>
          <w:i/>
          <w:color w:val="333333"/>
          <w:sz w:val="28"/>
          <w:szCs w:val="28"/>
          <w:lang w:val="en-US"/>
        </w:rPr>
        <w:t>"</w:t>
      </w:r>
      <w:proofErr w:type="spellStart"/>
      <w:r w:rsidRPr="009C3B51">
        <w:rPr>
          <w:i/>
          <w:color w:val="333333"/>
          <w:sz w:val="28"/>
          <w:szCs w:val="28"/>
          <w:lang w:val="en-US"/>
        </w:rPr>
        <w:t>Its</w:t>
      </w:r>
      <w:proofErr w:type="spellEnd"/>
      <w:r w:rsidRPr="009C3B51">
        <w:rPr>
          <w:i/>
          <w:color w:val="333333"/>
          <w:sz w:val="28"/>
          <w:szCs w:val="28"/>
          <w:lang w:val="en-US"/>
        </w:rPr>
        <w:t xml:space="preserve"> no longer acceptable that the academic Science not accept the (</w:t>
      </w:r>
      <w:proofErr w:type="spellStart"/>
      <w:r w:rsidRPr="009C3B51">
        <w:rPr>
          <w:i/>
          <w:color w:val="333333"/>
          <w:sz w:val="28"/>
          <w:szCs w:val="28"/>
          <w:lang w:val="en-US"/>
        </w:rPr>
        <w:t>Sef</w:t>
      </w:r>
      <w:proofErr w:type="spellEnd"/>
      <w:r w:rsidRPr="009C3B51">
        <w:rPr>
          <w:i/>
          <w:color w:val="333333"/>
          <w:sz w:val="28"/>
          <w:szCs w:val="28"/>
          <w:lang w:val="en-US"/>
        </w:rPr>
        <w:t>-)-Experience (</w:t>
      </w:r>
      <w:proofErr w:type="spellStart"/>
      <w:r w:rsidRPr="009C3B51">
        <w:rPr>
          <w:i/>
          <w:color w:val="333333"/>
          <w:sz w:val="28"/>
          <w:szCs w:val="28"/>
          <w:lang w:val="en-US"/>
        </w:rPr>
        <w:t>Vivencia</w:t>
      </w:r>
      <w:proofErr w:type="spellEnd"/>
      <w:r w:rsidRPr="009C3B51">
        <w:rPr>
          <w:i/>
          <w:color w:val="333333"/>
          <w:sz w:val="28"/>
          <w:szCs w:val="28"/>
          <w:lang w:val="en-US"/>
        </w:rPr>
        <w:t xml:space="preserve">) as a research method. This leads finally to a </w:t>
      </w:r>
      <w:proofErr w:type="spellStart"/>
      <w:r w:rsidRPr="009C3B51">
        <w:rPr>
          <w:i/>
          <w:color w:val="333333"/>
          <w:sz w:val="28"/>
          <w:szCs w:val="28"/>
          <w:lang w:val="en-US"/>
        </w:rPr>
        <w:t>seperation</w:t>
      </w:r>
      <w:proofErr w:type="spellEnd"/>
      <w:r w:rsidRPr="009C3B51">
        <w:rPr>
          <w:i/>
          <w:color w:val="333333"/>
          <w:sz w:val="28"/>
          <w:szCs w:val="28"/>
          <w:lang w:val="en-US"/>
        </w:rPr>
        <w:t xml:space="preserve"> from body and mind" (</w:t>
      </w:r>
      <w:proofErr w:type="spellStart"/>
      <w:r w:rsidRPr="009C3B51">
        <w:rPr>
          <w:i/>
          <w:color w:val="0000FF"/>
          <w:sz w:val="28"/>
          <w:szCs w:val="28"/>
        </w:rPr>
        <w:fldChar w:fldCharType="begin"/>
      </w:r>
      <w:r w:rsidRPr="009C3B51">
        <w:rPr>
          <w:i/>
          <w:color w:val="0000FF"/>
          <w:sz w:val="28"/>
          <w:szCs w:val="28"/>
          <w:lang w:val="en-US"/>
        </w:rPr>
        <w:instrText xml:space="preserve"> HYPERLINK "http://bionet.name/CV_Marcus2017.pdf" </w:instrText>
      </w:r>
      <w:r w:rsidRPr="009C3B51">
        <w:rPr>
          <w:i/>
          <w:color w:val="0000FF"/>
          <w:sz w:val="28"/>
          <w:szCs w:val="28"/>
        </w:rPr>
        <w:fldChar w:fldCharType="separate"/>
      </w:r>
      <w:r w:rsidRPr="009C3B51">
        <w:rPr>
          <w:rStyle w:val="Hyperlink"/>
          <w:i/>
          <w:sz w:val="28"/>
          <w:szCs w:val="28"/>
          <w:lang w:val="en-US"/>
        </w:rPr>
        <w:t>Stueck</w:t>
      </w:r>
      <w:proofErr w:type="spellEnd"/>
      <w:r w:rsidRPr="009C3B51">
        <w:rPr>
          <w:i/>
          <w:color w:val="0000FF"/>
          <w:sz w:val="28"/>
          <w:szCs w:val="28"/>
        </w:rPr>
        <w:fldChar w:fldCharType="end"/>
      </w:r>
      <w:r w:rsidRPr="009C3B51">
        <w:rPr>
          <w:i/>
          <w:color w:val="333333"/>
          <w:sz w:val="28"/>
          <w:szCs w:val="28"/>
          <w:lang w:val="en-US"/>
        </w:rPr>
        <w:t>, 2016 "The Complete Science", S. 2). </w:t>
      </w:r>
    </w:p>
    <w:p w:rsidR="009B09CA" w:rsidRPr="009C3B51" w:rsidRDefault="009B09CA" w:rsidP="009B09CA">
      <w:pPr>
        <w:rPr>
          <w:bCs/>
          <w:sz w:val="28"/>
          <w:szCs w:val="28"/>
          <w:lang w:val="en-GB"/>
        </w:rPr>
      </w:pPr>
      <w:r w:rsidRPr="009C3B51">
        <w:rPr>
          <w:bCs/>
          <w:sz w:val="28"/>
          <w:szCs w:val="28"/>
          <w:lang w:val="en-GB"/>
        </w:rPr>
        <w:t xml:space="preserve">There are organized Conferences every 2 years (2012, 2014, 2016 (University Riga), 2018 (Islamic University Yogyakarta). The idea is, that </w:t>
      </w:r>
      <w:proofErr w:type="spellStart"/>
      <w:r w:rsidRPr="009C3B51">
        <w:rPr>
          <w:bCs/>
          <w:sz w:val="28"/>
          <w:szCs w:val="28"/>
          <w:lang w:val="en-GB"/>
        </w:rPr>
        <w:t>Biodanza</w:t>
      </w:r>
      <w:proofErr w:type="spellEnd"/>
      <w:r w:rsidRPr="009C3B51">
        <w:rPr>
          <w:bCs/>
          <w:sz w:val="28"/>
          <w:szCs w:val="28"/>
          <w:lang w:val="en-GB"/>
        </w:rPr>
        <w:t xml:space="preserve">- teachers meets Scientists and Scientists dance or experience. The Conferences is organized in AREAS and GATES: </w:t>
      </w:r>
    </w:p>
    <w:p w:rsidR="009B09CA" w:rsidRPr="009C3B51" w:rsidRDefault="009B09CA" w:rsidP="009B09CA">
      <w:pPr>
        <w:pStyle w:val="Listenabsatz"/>
        <w:numPr>
          <w:ilvl w:val="0"/>
          <w:numId w:val="2"/>
        </w:numPr>
        <w:spacing w:after="160" w:line="259" w:lineRule="auto"/>
        <w:rPr>
          <w:bCs/>
          <w:sz w:val="28"/>
          <w:szCs w:val="28"/>
          <w:lang w:val="en-GB"/>
        </w:rPr>
      </w:pPr>
      <w:r w:rsidRPr="009C3B51">
        <w:rPr>
          <w:b/>
          <w:bCs/>
          <w:sz w:val="28"/>
          <w:szCs w:val="28"/>
          <w:lang w:val="en-GB"/>
        </w:rPr>
        <w:t xml:space="preserve">5 Research Gates </w:t>
      </w:r>
      <w:r w:rsidRPr="009C3B51">
        <w:rPr>
          <w:bCs/>
          <w:sz w:val="28"/>
          <w:szCs w:val="28"/>
          <w:lang w:val="en-GB"/>
        </w:rPr>
        <w:t>(1: Experience/</w:t>
      </w:r>
      <w:proofErr w:type="spellStart"/>
      <w:r w:rsidRPr="009C3B51">
        <w:rPr>
          <w:bCs/>
          <w:sz w:val="28"/>
          <w:szCs w:val="28"/>
          <w:lang w:val="en-GB"/>
        </w:rPr>
        <w:t>Vivencia</w:t>
      </w:r>
      <w:proofErr w:type="spellEnd"/>
      <w:r w:rsidRPr="009C3B51">
        <w:rPr>
          <w:bCs/>
          <w:sz w:val="28"/>
          <w:szCs w:val="28"/>
          <w:lang w:val="en-GB"/>
        </w:rPr>
        <w:t xml:space="preserve">, 2: Qualitative Research, 3: Quantitative Research, 4: Laboratory Research, 5: Application) and </w:t>
      </w:r>
    </w:p>
    <w:p w:rsidR="009B09CA" w:rsidRPr="009C3B51" w:rsidRDefault="009B09CA" w:rsidP="009B09CA">
      <w:pPr>
        <w:pStyle w:val="Listenabsatz"/>
        <w:numPr>
          <w:ilvl w:val="0"/>
          <w:numId w:val="2"/>
        </w:numPr>
        <w:spacing w:after="160" w:line="259" w:lineRule="auto"/>
        <w:rPr>
          <w:bCs/>
          <w:sz w:val="28"/>
          <w:szCs w:val="28"/>
          <w:lang w:val="en-GB"/>
        </w:rPr>
      </w:pPr>
      <w:r w:rsidRPr="009C3B51">
        <w:rPr>
          <w:bCs/>
          <w:sz w:val="28"/>
          <w:szCs w:val="28"/>
          <w:lang w:val="en-GB"/>
        </w:rPr>
        <w:t>and</w:t>
      </w:r>
      <w:r w:rsidRPr="009C3B51">
        <w:rPr>
          <w:b/>
          <w:bCs/>
          <w:sz w:val="28"/>
          <w:szCs w:val="28"/>
          <w:lang w:val="en-GB"/>
        </w:rPr>
        <w:t xml:space="preserve"> 3 Areas</w:t>
      </w:r>
      <w:r w:rsidRPr="009C3B51">
        <w:rPr>
          <w:bCs/>
          <w:sz w:val="28"/>
          <w:szCs w:val="28"/>
          <w:lang w:val="en-GB"/>
        </w:rPr>
        <w:t xml:space="preserve">: </w:t>
      </w:r>
      <w:proofErr w:type="gramStart"/>
      <w:r w:rsidRPr="009C3B51">
        <w:rPr>
          <w:bCs/>
          <w:sz w:val="28"/>
          <w:szCs w:val="28"/>
          <w:lang w:val="en-GB"/>
        </w:rPr>
        <w:t>1:Medicine</w:t>
      </w:r>
      <w:proofErr w:type="gramEnd"/>
      <w:r w:rsidRPr="009C3B51">
        <w:rPr>
          <w:bCs/>
          <w:sz w:val="28"/>
          <w:szCs w:val="28"/>
          <w:lang w:val="en-GB"/>
        </w:rPr>
        <w:t>/Biology, 2:Psychology/Education, 3: Others (e.g. Anthr</w:t>
      </w:r>
      <w:bookmarkStart w:id="5" w:name="_GoBack"/>
      <w:bookmarkEnd w:id="5"/>
      <w:r w:rsidRPr="009C3B51">
        <w:rPr>
          <w:bCs/>
          <w:sz w:val="28"/>
          <w:szCs w:val="28"/>
          <w:lang w:val="en-GB"/>
        </w:rPr>
        <w:t xml:space="preserve">opology, Sociology, Architecture. </w:t>
      </w:r>
    </w:p>
    <w:p w:rsidR="009B09CA" w:rsidRPr="009C3B51" w:rsidRDefault="009B09CA" w:rsidP="009B09CA">
      <w:pPr>
        <w:rPr>
          <w:color w:val="333333"/>
          <w:sz w:val="28"/>
          <w:szCs w:val="28"/>
          <w:lang w:val="en-US"/>
        </w:rPr>
      </w:pPr>
      <w:r w:rsidRPr="009C3B51">
        <w:rPr>
          <w:color w:val="333333"/>
          <w:sz w:val="28"/>
          <w:szCs w:val="28"/>
          <w:lang w:val="en-US"/>
        </w:rPr>
        <w:t xml:space="preserve">Aim of BIONET is to integrate </w:t>
      </w:r>
      <w:proofErr w:type="spellStart"/>
      <w:r w:rsidRPr="009C3B51">
        <w:rPr>
          <w:color w:val="333333"/>
          <w:sz w:val="28"/>
          <w:szCs w:val="28"/>
          <w:lang w:val="en-US"/>
        </w:rPr>
        <w:t>experiencial</w:t>
      </w:r>
      <w:proofErr w:type="spellEnd"/>
      <w:r w:rsidRPr="009C3B51">
        <w:rPr>
          <w:color w:val="333333"/>
          <w:sz w:val="28"/>
          <w:szCs w:val="28"/>
          <w:lang w:val="en-US"/>
        </w:rPr>
        <w:t xml:space="preserve"> methods (e.g. BIODANZA, Art-Expression) in </w:t>
      </w:r>
      <w:proofErr w:type="spellStart"/>
      <w:proofErr w:type="gramStart"/>
      <w:r w:rsidRPr="009C3B51">
        <w:rPr>
          <w:color w:val="333333"/>
          <w:sz w:val="28"/>
          <w:szCs w:val="28"/>
          <w:lang w:val="en-US"/>
        </w:rPr>
        <w:t>a</w:t>
      </w:r>
      <w:proofErr w:type="spellEnd"/>
      <w:proofErr w:type="gramEnd"/>
      <w:r w:rsidRPr="009C3B51">
        <w:rPr>
          <w:color w:val="333333"/>
          <w:sz w:val="28"/>
          <w:szCs w:val="28"/>
          <w:lang w:val="en-US"/>
        </w:rPr>
        <w:t xml:space="preserve"> academic level and to start a scientific dialog between: </w:t>
      </w:r>
    </w:p>
    <w:p w:rsidR="009B09CA" w:rsidRPr="009C3B51" w:rsidRDefault="009B09CA" w:rsidP="009B09CA">
      <w:pPr>
        <w:pStyle w:val="Listenabsatz"/>
        <w:numPr>
          <w:ilvl w:val="0"/>
          <w:numId w:val="3"/>
        </w:numPr>
        <w:spacing w:after="160" w:line="259" w:lineRule="auto"/>
        <w:rPr>
          <w:color w:val="333333"/>
          <w:sz w:val="28"/>
          <w:szCs w:val="28"/>
          <w:lang w:val="en-US"/>
        </w:rPr>
      </w:pPr>
      <w:r w:rsidRPr="009C3B51">
        <w:rPr>
          <w:b/>
          <w:color w:val="333333"/>
          <w:sz w:val="28"/>
          <w:szCs w:val="28"/>
          <w:lang w:val="en-US"/>
        </w:rPr>
        <w:lastRenderedPageBreak/>
        <w:t>the Scientists of the South (Science of the Penguins</w:t>
      </w:r>
      <w:proofErr w:type="gramStart"/>
      <w:r w:rsidRPr="009C3B51">
        <w:rPr>
          <w:b/>
          <w:color w:val="333333"/>
          <w:sz w:val="28"/>
          <w:szCs w:val="28"/>
          <w:lang w:val="en-US"/>
        </w:rPr>
        <w:t>):</w:t>
      </w:r>
      <w:r w:rsidRPr="009C3B51">
        <w:rPr>
          <w:color w:val="333333"/>
          <w:sz w:val="28"/>
          <w:szCs w:val="28"/>
          <w:lang w:val="en-US"/>
        </w:rPr>
        <w:t>.</w:t>
      </w:r>
      <w:proofErr w:type="gramEnd"/>
    </w:p>
    <w:p w:rsidR="009B09CA" w:rsidRPr="009C3B51" w:rsidRDefault="009B09CA" w:rsidP="009B09CA">
      <w:pPr>
        <w:pStyle w:val="Listenabsatz"/>
        <w:rPr>
          <w:color w:val="333333"/>
          <w:sz w:val="28"/>
          <w:szCs w:val="28"/>
          <w:lang w:val="en-US"/>
        </w:rPr>
      </w:pPr>
      <w:r w:rsidRPr="009C3B51">
        <w:rPr>
          <w:color w:val="333333"/>
          <w:sz w:val="28"/>
          <w:szCs w:val="28"/>
          <w:lang w:val="en-US"/>
        </w:rPr>
        <w:t>e.g. </w:t>
      </w:r>
      <w:r w:rsidRPr="009C3B51">
        <w:rPr>
          <w:color w:val="0000FF"/>
          <w:sz w:val="28"/>
          <w:szCs w:val="28"/>
          <w:lang w:val="en-US"/>
        </w:rPr>
        <w:t>"La </w:t>
      </w:r>
      <w:proofErr w:type="spellStart"/>
      <w:r w:rsidRPr="009C3B51">
        <w:rPr>
          <w:color w:val="0000FF"/>
          <w:sz w:val="28"/>
          <w:szCs w:val="28"/>
          <w:lang w:val="en-US"/>
        </w:rPr>
        <w:t>Vivencia</w:t>
      </w:r>
      <w:proofErr w:type="spellEnd"/>
      <w:r w:rsidRPr="009C3B51">
        <w:rPr>
          <w:color w:val="0000FF"/>
          <w:sz w:val="28"/>
          <w:szCs w:val="28"/>
          <w:lang w:val="en-US"/>
        </w:rPr>
        <w:t>"</w:t>
      </w:r>
      <w:r w:rsidRPr="009C3B51">
        <w:rPr>
          <w:color w:val="333333"/>
          <w:sz w:val="28"/>
          <w:szCs w:val="28"/>
          <w:lang w:val="en-US"/>
        </w:rPr>
        <w:t> and </w:t>
      </w:r>
      <w:r w:rsidRPr="009C3B51">
        <w:rPr>
          <w:color w:val="0000FF"/>
          <w:sz w:val="28"/>
          <w:szCs w:val="28"/>
          <w:lang w:val="en-US"/>
        </w:rPr>
        <w:t>Biocentric approach</w:t>
      </w:r>
      <w:r w:rsidRPr="009C3B51">
        <w:rPr>
          <w:color w:val="333333"/>
          <w:sz w:val="28"/>
          <w:szCs w:val="28"/>
          <w:lang w:val="en-US"/>
        </w:rPr>
        <w:t xml:space="preserve"> of </w:t>
      </w:r>
      <w:proofErr w:type="spellStart"/>
      <w:proofErr w:type="gramStart"/>
      <w:r w:rsidRPr="009C3B51">
        <w:rPr>
          <w:color w:val="333333"/>
          <w:sz w:val="28"/>
          <w:szCs w:val="28"/>
          <w:lang w:val="en-US"/>
        </w:rPr>
        <w:t>R.Toro</w:t>
      </w:r>
      <w:proofErr w:type="spellEnd"/>
      <w:proofErr w:type="gramEnd"/>
      <w:r w:rsidRPr="009C3B51">
        <w:rPr>
          <w:color w:val="333333"/>
          <w:sz w:val="28"/>
          <w:szCs w:val="28"/>
          <w:lang w:val="en-US"/>
        </w:rPr>
        <w:t xml:space="preserve"> and many </w:t>
      </w:r>
      <w:proofErr w:type="spellStart"/>
      <w:r w:rsidRPr="009C3B51">
        <w:rPr>
          <w:color w:val="333333"/>
          <w:sz w:val="28"/>
          <w:szCs w:val="28"/>
          <w:lang w:val="en-US"/>
        </w:rPr>
        <w:t>Biodanza</w:t>
      </w:r>
      <w:proofErr w:type="spellEnd"/>
      <w:r w:rsidRPr="009C3B51">
        <w:rPr>
          <w:color w:val="333333"/>
          <w:sz w:val="28"/>
          <w:szCs w:val="28"/>
          <w:lang w:val="en-US"/>
        </w:rPr>
        <w:t xml:space="preserve"> teachers worldwide, Biology of Trust, </w:t>
      </w:r>
      <w:proofErr w:type="spellStart"/>
      <w:r w:rsidRPr="009C3B51">
        <w:rPr>
          <w:color w:val="333333"/>
          <w:sz w:val="28"/>
          <w:szCs w:val="28"/>
          <w:lang w:val="en-US"/>
        </w:rPr>
        <w:t>H.Maturana</w:t>
      </w:r>
      <w:proofErr w:type="spellEnd"/>
      <w:r w:rsidRPr="009C3B51">
        <w:rPr>
          <w:color w:val="333333"/>
          <w:sz w:val="28"/>
          <w:szCs w:val="28"/>
          <w:lang w:val="en-US"/>
        </w:rPr>
        <w:t xml:space="preserve"> and others) and </w:t>
      </w:r>
    </w:p>
    <w:p w:rsidR="009B09CA" w:rsidRPr="009C3B51" w:rsidRDefault="009B09CA" w:rsidP="009B09CA">
      <w:pPr>
        <w:pStyle w:val="Listenabsatz"/>
        <w:numPr>
          <w:ilvl w:val="0"/>
          <w:numId w:val="3"/>
        </w:numPr>
        <w:spacing w:after="160" w:line="259" w:lineRule="auto"/>
        <w:rPr>
          <w:color w:val="333333"/>
          <w:sz w:val="28"/>
          <w:szCs w:val="28"/>
          <w:lang w:val="en-US"/>
        </w:rPr>
      </w:pPr>
      <w:r w:rsidRPr="009C3B51">
        <w:rPr>
          <w:b/>
          <w:color w:val="333333"/>
          <w:sz w:val="28"/>
          <w:szCs w:val="28"/>
          <w:lang w:val="en-US"/>
        </w:rPr>
        <w:t>the Scientists from the North (Science of the Polar Bears:</w:t>
      </w:r>
      <w:r w:rsidRPr="009C3B51">
        <w:rPr>
          <w:color w:val="333333"/>
          <w:sz w:val="28"/>
          <w:szCs w:val="28"/>
          <w:lang w:val="en-US"/>
        </w:rPr>
        <w:t xml:space="preserve"> </w:t>
      </w:r>
    </w:p>
    <w:p w:rsidR="009B09CA" w:rsidRPr="009C3B51" w:rsidRDefault="009B09CA" w:rsidP="009B09CA">
      <w:pPr>
        <w:pStyle w:val="Listenabsatz"/>
        <w:rPr>
          <w:color w:val="333333"/>
          <w:sz w:val="28"/>
          <w:szCs w:val="28"/>
        </w:rPr>
      </w:pPr>
      <w:r w:rsidRPr="009C3B51">
        <w:rPr>
          <w:color w:val="333333"/>
          <w:sz w:val="28"/>
          <w:szCs w:val="28"/>
          <w:lang w:val="en-US"/>
        </w:rPr>
        <w:t xml:space="preserve">e.g. Scientists who work on the basics of empirical science with critical </w:t>
      </w:r>
      <w:proofErr w:type="spellStart"/>
      <w:r w:rsidRPr="009C3B51">
        <w:rPr>
          <w:color w:val="333333"/>
          <w:sz w:val="28"/>
          <w:szCs w:val="28"/>
          <w:lang w:val="en-US"/>
        </w:rPr>
        <w:t>reflexion</w:t>
      </w:r>
      <w:proofErr w:type="spellEnd"/>
      <w:r w:rsidRPr="009C3B51">
        <w:rPr>
          <w:color w:val="333333"/>
          <w:sz w:val="28"/>
          <w:szCs w:val="28"/>
          <w:lang w:val="en-US"/>
        </w:rPr>
        <w:t xml:space="preserve">, e.g. </w:t>
      </w:r>
      <w:proofErr w:type="spellStart"/>
      <w:proofErr w:type="gramStart"/>
      <w:r w:rsidRPr="009C3B51">
        <w:rPr>
          <w:color w:val="333333"/>
          <w:sz w:val="28"/>
          <w:szCs w:val="28"/>
          <w:lang w:val="en-US"/>
        </w:rPr>
        <w:t>C.Popper</w:t>
      </w:r>
      <w:proofErr w:type="spellEnd"/>
      <w:proofErr w:type="gramEnd"/>
      <w:r w:rsidRPr="009C3B51">
        <w:rPr>
          <w:color w:val="333333"/>
          <w:sz w:val="28"/>
          <w:szCs w:val="28"/>
          <w:lang w:val="en-US"/>
        </w:rPr>
        <w:t xml:space="preserve">, qualitative, quantitative researches on Life-Science). </w:t>
      </w:r>
      <w:r w:rsidRPr="009C3B51">
        <w:rPr>
          <w:color w:val="333333"/>
          <w:sz w:val="28"/>
          <w:szCs w:val="28"/>
        </w:rPr>
        <w:t>See </w:t>
      </w:r>
      <w:hyperlink r:id="rId10" w:history="1">
        <w:r w:rsidRPr="009C3B51">
          <w:rPr>
            <w:rStyle w:val="Hyperlink"/>
            <w:color w:val="333333"/>
            <w:sz w:val="28"/>
            <w:szCs w:val="28"/>
          </w:rPr>
          <w:t xml:space="preserve">School </w:t>
        </w:r>
        <w:proofErr w:type="spellStart"/>
        <w:r w:rsidRPr="009C3B51">
          <w:rPr>
            <w:rStyle w:val="Hyperlink"/>
            <w:color w:val="333333"/>
            <w:sz w:val="28"/>
            <w:szCs w:val="28"/>
          </w:rPr>
          <w:t>of</w:t>
        </w:r>
        <w:proofErr w:type="spellEnd"/>
        <w:r w:rsidRPr="009C3B51">
          <w:rPr>
            <w:rStyle w:val="Hyperlink"/>
            <w:color w:val="333333"/>
            <w:sz w:val="28"/>
            <w:szCs w:val="28"/>
          </w:rPr>
          <w:t xml:space="preserve"> </w:t>
        </w:r>
        <w:proofErr w:type="spellStart"/>
        <w:r w:rsidRPr="009C3B51">
          <w:rPr>
            <w:rStyle w:val="Hyperlink"/>
            <w:color w:val="333333"/>
            <w:sz w:val="28"/>
            <w:szCs w:val="28"/>
          </w:rPr>
          <w:t>Empathy</w:t>
        </w:r>
        <w:proofErr w:type="spellEnd"/>
      </w:hyperlink>
      <w:r w:rsidRPr="009C3B51">
        <w:rPr>
          <w:color w:val="333333"/>
          <w:sz w:val="28"/>
          <w:szCs w:val="28"/>
        </w:rPr>
        <w:t> (</w:t>
      </w:r>
      <w:proofErr w:type="spellStart"/>
      <w:r w:rsidRPr="009C3B51">
        <w:rPr>
          <w:color w:val="333333"/>
          <w:sz w:val="28"/>
          <w:szCs w:val="28"/>
        </w:rPr>
        <w:t>Stueck</w:t>
      </w:r>
      <w:proofErr w:type="spellEnd"/>
      <w:r w:rsidRPr="009C3B51">
        <w:rPr>
          <w:color w:val="333333"/>
          <w:sz w:val="28"/>
          <w:szCs w:val="28"/>
        </w:rPr>
        <w:t>, 2013).  </w:t>
      </w:r>
    </w:p>
    <w:bookmarkEnd w:id="4"/>
    <w:p w:rsidR="009B09CA" w:rsidRPr="009C3B51" w:rsidRDefault="009B09CA" w:rsidP="009B09CA">
      <w:pPr>
        <w:rPr>
          <w:bCs/>
          <w:sz w:val="28"/>
          <w:szCs w:val="28"/>
          <w:lang w:val="en-GB"/>
        </w:rPr>
      </w:pPr>
      <w:r w:rsidRPr="009C3B51">
        <w:rPr>
          <w:bCs/>
          <w:sz w:val="28"/>
          <w:szCs w:val="28"/>
          <w:lang w:val="en-GB"/>
        </w:rPr>
        <w:t xml:space="preserve">To remain with the Research in Leipzig Marcus </w:t>
      </w:r>
      <w:proofErr w:type="spellStart"/>
      <w:r w:rsidRPr="009C3B51">
        <w:rPr>
          <w:bCs/>
          <w:sz w:val="28"/>
          <w:szCs w:val="28"/>
          <w:lang w:val="en-GB"/>
        </w:rPr>
        <w:t>Stueck</w:t>
      </w:r>
      <w:proofErr w:type="spellEnd"/>
      <w:r w:rsidRPr="009C3B51">
        <w:rPr>
          <w:bCs/>
          <w:sz w:val="28"/>
          <w:szCs w:val="28"/>
          <w:lang w:val="en-GB"/>
        </w:rPr>
        <w:t xml:space="preserve"> and Alejandra Villegas decided together with </w:t>
      </w:r>
      <w:proofErr w:type="spellStart"/>
      <w:r w:rsidRPr="009C3B51">
        <w:rPr>
          <w:bCs/>
          <w:sz w:val="28"/>
          <w:szCs w:val="28"/>
          <w:lang w:val="en-GB"/>
        </w:rPr>
        <w:t>colleaques</w:t>
      </w:r>
      <w:proofErr w:type="spellEnd"/>
      <w:r w:rsidRPr="009C3B51">
        <w:rPr>
          <w:bCs/>
          <w:sz w:val="28"/>
          <w:szCs w:val="28"/>
          <w:lang w:val="en-GB"/>
        </w:rPr>
        <w:t xml:space="preserve"> to found 2015 </w:t>
      </w:r>
      <w:proofErr w:type="gramStart"/>
      <w:r w:rsidRPr="009C3B51">
        <w:rPr>
          <w:bCs/>
          <w:sz w:val="28"/>
          <w:szCs w:val="28"/>
          <w:lang w:val="en-GB"/>
        </w:rPr>
        <w:t>a</w:t>
      </w:r>
      <w:proofErr w:type="gramEnd"/>
      <w:r w:rsidRPr="009C3B51">
        <w:rPr>
          <w:bCs/>
          <w:sz w:val="28"/>
          <w:szCs w:val="28"/>
          <w:lang w:val="en-GB"/>
        </w:rPr>
        <w:t xml:space="preserve"> Institute of </w:t>
      </w:r>
      <w:proofErr w:type="spellStart"/>
      <w:r w:rsidRPr="009C3B51">
        <w:rPr>
          <w:bCs/>
          <w:sz w:val="28"/>
          <w:szCs w:val="28"/>
          <w:lang w:val="en-GB"/>
        </w:rPr>
        <w:t>Biodanza</w:t>
      </w:r>
      <w:proofErr w:type="spellEnd"/>
      <w:r w:rsidRPr="009C3B51">
        <w:rPr>
          <w:bCs/>
          <w:sz w:val="28"/>
          <w:szCs w:val="28"/>
          <w:lang w:val="en-GB"/>
        </w:rPr>
        <w:t xml:space="preserve"> Research “Rolando Toro” at Leipzig. From there the IBF-Research-Network </w:t>
      </w:r>
      <w:proofErr w:type="spellStart"/>
      <w:r w:rsidRPr="009C3B51">
        <w:rPr>
          <w:bCs/>
          <w:sz w:val="28"/>
          <w:szCs w:val="28"/>
          <w:lang w:val="en-GB"/>
        </w:rPr>
        <w:t>Bionet</w:t>
      </w:r>
      <w:proofErr w:type="spellEnd"/>
      <w:r w:rsidRPr="009C3B51">
        <w:rPr>
          <w:bCs/>
          <w:sz w:val="28"/>
          <w:szCs w:val="28"/>
          <w:lang w:val="en-GB"/>
        </w:rPr>
        <w:t xml:space="preserve"> is coordinated. </w:t>
      </w:r>
      <w:r w:rsidRPr="009C3B51">
        <w:rPr>
          <w:b/>
          <w:bCs/>
          <w:sz w:val="28"/>
          <w:szCs w:val="28"/>
          <w:lang w:val="en-GB"/>
        </w:rPr>
        <w:t xml:space="preserve">Coordinators of BIONET are Marcus </w:t>
      </w:r>
      <w:proofErr w:type="spellStart"/>
      <w:r w:rsidRPr="009C3B51">
        <w:rPr>
          <w:b/>
          <w:bCs/>
          <w:sz w:val="28"/>
          <w:szCs w:val="28"/>
          <w:lang w:val="en-GB"/>
        </w:rPr>
        <w:t>Stueck</w:t>
      </w:r>
      <w:proofErr w:type="spellEnd"/>
      <w:r w:rsidRPr="009C3B51">
        <w:rPr>
          <w:b/>
          <w:bCs/>
          <w:sz w:val="28"/>
          <w:szCs w:val="28"/>
          <w:lang w:val="en-GB"/>
        </w:rPr>
        <w:t xml:space="preserve"> and Alejandra Villegas at the Institute of </w:t>
      </w:r>
      <w:proofErr w:type="spellStart"/>
      <w:r w:rsidRPr="009C3B51">
        <w:rPr>
          <w:b/>
          <w:bCs/>
          <w:sz w:val="28"/>
          <w:szCs w:val="28"/>
          <w:lang w:val="en-GB"/>
        </w:rPr>
        <w:t>Biodanza</w:t>
      </w:r>
      <w:proofErr w:type="spellEnd"/>
      <w:r w:rsidRPr="009C3B51">
        <w:rPr>
          <w:b/>
          <w:bCs/>
          <w:sz w:val="28"/>
          <w:szCs w:val="28"/>
          <w:lang w:val="en-GB"/>
        </w:rPr>
        <w:t xml:space="preserve"> Research in Germany: </w:t>
      </w:r>
      <w:hyperlink r:id="rId11" w:history="1">
        <w:r w:rsidRPr="009C3B51">
          <w:rPr>
            <w:rStyle w:val="Hyperlink"/>
            <w:sz w:val="28"/>
            <w:szCs w:val="28"/>
            <w:lang w:val="en-GB"/>
          </w:rPr>
          <w:t>biodanzanews@gmail.com</w:t>
        </w:r>
      </w:hyperlink>
      <w:r w:rsidRPr="009C3B51">
        <w:rPr>
          <w:rStyle w:val="Hyperlink"/>
          <w:sz w:val="28"/>
          <w:szCs w:val="28"/>
          <w:lang w:val="en-GB"/>
        </w:rPr>
        <w:t xml:space="preserve"> </w:t>
      </w:r>
    </w:p>
    <w:p w:rsidR="009B09CA" w:rsidRPr="009C3B51" w:rsidRDefault="009B09CA" w:rsidP="009B09CA">
      <w:pPr>
        <w:pStyle w:val="StandardWeb"/>
        <w:shd w:val="clear" w:color="auto" w:fill="FFFFFF"/>
        <w:spacing w:before="0" w:beforeAutospacing="0" w:after="0" w:line="360" w:lineRule="atLeast"/>
        <w:rPr>
          <w:rStyle w:val="Hervorhebung"/>
          <w:b/>
          <w:i w:val="0"/>
          <w:color w:val="333333"/>
          <w:sz w:val="28"/>
          <w:szCs w:val="28"/>
          <w:lang w:val="en-US"/>
        </w:rPr>
      </w:pPr>
    </w:p>
    <w:p w:rsidR="009B09CA" w:rsidRPr="009C3B51" w:rsidRDefault="009B09CA" w:rsidP="009B09CA">
      <w:pPr>
        <w:pStyle w:val="StandardWeb"/>
        <w:numPr>
          <w:ilvl w:val="0"/>
          <w:numId w:val="5"/>
        </w:numPr>
        <w:shd w:val="clear" w:color="auto" w:fill="FFFFFF"/>
        <w:spacing w:before="0" w:beforeAutospacing="0" w:after="0" w:line="360" w:lineRule="atLeast"/>
        <w:rPr>
          <w:b/>
          <w:sz w:val="36"/>
          <w:szCs w:val="36"/>
          <w:lang w:val="en-US"/>
        </w:rPr>
      </w:pPr>
      <w:r w:rsidRPr="009C3B51">
        <w:rPr>
          <w:b/>
          <w:sz w:val="36"/>
          <w:szCs w:val="36"/>
          <w:lang w:val="en-US"/>
        </w:rPr>
        <w:t xml:space="preserve">Actual BIONET-Projects </w:t>
      </w:r>
      <w:proofErr w:type="spellStart"/>
      <w:r w:rsidRPr="009C3B51">
        <w:rPr>
          <w:b/>
          <w:sz w:val="36"/>
          <w:szCs w:val="36"/>
          <w:lang w:val="en-US"/>
        </w:rPr>
        <w:t>Biodanza</w:t>
      </w:r>
      <w:proofErr w:type="spellEnd"/>
      <w:r w:rsidRPr="009C3B51">
        <w:rPr>
          <w:b/>
          <w:sz w:val="36"/>
          <w:szCs w:val="36"/>
          <w:lang w:val="en-US"/>
        </w:rPr>
        <w:t xml:space="preserve"> Research: </w:t>
      </w:r>
    </w:p>
    <w:p w:rsidR="009B09CA" w:rsidRPr="009C3B51" w:rsidRDefault="009B09CA" w:rsidP="009B09CA">
      <w:pPr>
        <w:rPr>
          <w:rStyle w:val="Hervorhebung"/>
          <w:i w:val="0"/>
          <w:color w:val="333333"/>
          <w:sz w:val="28"/>
          <w:szCs w:val="28"/>
          <w:lang w:val="en-US"/>
        </w:rPr>
      </w:pPr>
    </w:p>
    <w:p w:rsidR="009B09CA" w:rsidRPr="009C3B51" w:rsidRDefault="009B09CA" w:rsidP="009B09CA">
      <w:pPr>
        <w:rPr>
          <w:rStyle w:val="Hervorhebung"/>
          <w:i w:val="0"/>
          <w:color w:val="333333"/>
          <w:sz w:val="28"/>
          <w:szCs w:val="28"/>
          <w:lang w:val="en-US"/>
        </w:rPr>
      </w:pPr>
      <w:r w:rsidRPr="009C3B51">
        <w:rPr>
          <w:rStyle w:val="Hervorhebung"/>
          <w:color w:val="333333"/>
          <w:sz w:val="28"/>
          <w:szCs w:val="28"/>
          <w:lang w:val="en-US"/>
        </w:rPr>
        <w:t xml:space="preserve">There are many activities now worldwide about Science &amp; BIODANZA, e.g. different BIONET-Projects. A list you can see at </w:t>
      </w:r>
      <w:hyperlink r:id="rId12" w:history="1">
        <w:r w:rsidRPr="009C3B51">
          <w:rPr>
            <w:rStyle w:val="Hyperlink"/>
            <w:sz w:val="28"/>
            <w:szCs w:val="28"/>
            <w:lang w:val="en-US"/>
          </w:rPr>
          <w:t>www.bionet.name</w:t>
        </w:r>
      </w:hyperlink>
      <w:r w:rsidRPr="009C3B51">
        <w:rPr>
          <w:rStyle w:val="Hyperlink"/>
          <w:sz w:val="28"/>
          <w:szCs w:val="28"/>
          <w:lang w:val="en-US"/>
        </w:rPr>
        <w:t>, e.g.:</w:t>
      </w:r>
      <w:r w:rsidRPr="009C3B51">
        <w:rPr>
          <w:rStyle w:val="Hervorhebung"/>
          <w:color w:val="333333"/>
          <w:sz w:val="28"/>
          <w:szCs w:val="28"/>
          <w:lang w:val="en-US"/>
        </w:rPr>
        <w:t xml:space="preserve"> </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xml:space="preserve">- Portugal: Evaluation of </w:t>
      </w:r>
      <w:proofErr w:type="gramStart"/>
      <w:r w:rsidRPr="009C3B51">
        <w:rPr>
          <w:color w:val="333333"/>
          <w:sz w:val="28"/>
          <w:szCs w:val="28"/>
          <w:lang w:val="en-US"/>
        </w:rPr>
        <w:t>10 week</w:t>
      </w:r>
      <w:proofErr w:type="gramEnd"/>
      <w:r w:rsidRPr="009C3B51">
        <w:rPr>
          <w:color w:val="333333"/>
          <w:sz w:val="28"/>
          <w:szCs w:val="28"/>
          <w:lang w:val="en-US"/>
        </w:rPr>
        <w:t xml:space="preserve"> courses with Care workers (Ana Silva, Luis, Marcus)</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Portugal: Evaluation Vitality/Sexuality classes (Susanna Agostino, Marcus)</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xml:space="preserve">- </w:t>
      </w:r>
      <w:proofErr w:type="spellStart"/>
      <w:r w:rsidRPr="009C3B51">
        <w:rPr>
          <w:color w:val="333333"/>
          <w:sz w:val="28"/>
          <w:szCs w:val="28"/>
          <w:lang w:val="en-US"/>
        </w:rPr>
        <w:t>Brasil</w:t>
      </w:r>
      <w:proofErr w:type="spellEnd"/>
      <w:r w:rsidRPr="009C3B51">
        <w:rPr>
          <w:color w:val="333333"/>
          <w:sz w:val="28"/>
          <w:szCs w:val="28"/>
          <w:lang w:val="en-US"/>
        </w:rPr>
        <w:t xml:space="preserve">: </w:t>
      </w:r>
      <w:r w:rsidRPr="009C3B51">
        <w:rPr>
          <w:color w:val="212121"/>
          <w:sz w:val="28"/>
          <w:szCs w:val="28"/>
          <w:shd w:val="clear" w:color="auto" w:fill="FFFFFF"/>
          <w:lang w:val="en-US"/>
        </w:rPr>
        <w:t>"</w:t>
      </w:r>
      <w:proofErr w:type="spellStart"/>
      <w:r w:rsidRPr="009C3B51">
        <w:rPr>
          <w:iCs/>
          <w:color w:val="212121"/>
          <w:sz w:val="28"/>
          <w:szCs w:val="28"/>
          <w:shd w:val="clear" w:color="auto" w:fill="FFFFFF"/>
          <w:lang w:val="en"/>
        </w:rPr>
        <w:t>Biodanza</w:t>
      </w:r>
      <w:proofErr w:type="spellEnd"/>
      <w:r w:rsidRPr="009C3B51">
        <w:rPr>
          <w:iCs/>
          <w:color w:val="212121"/>
          <w:sz w:val="28"/>
          <w:szCs w:val="28"/>
          <w:shd w:val="clear" w:color="auto" w:fill="FFFFFF"/>
          <w:lang w:val="en"/>
        </w:rPr>
        <w:t>:</w:t>
      </w:r>
      <w:r w:rsidRPr="009C3B51">
        <w:rPr>
          <w:iCs/>
          <w:color w:val="212121"/>
          <w:sz w:val="28"/>
          <w:szCs w:val="28"/>
          <w:shd w:val="clear" w:color="auto" w:fill="FFFFFF"/>
          <w:vertAlign w:val="superscript"/>
          <w:lang w:val="en"/>
        </w:rPr>
        <w:t> </w:t>
      </w:r>
      <w:proofErr w:type="spellStart"/>
      <w:r w:rsidRPr="009C3B51">
        <w:rPr>
          <w:iCs/>
          <w:color w:val="212121"/>
          <w:sz w:val="28"/>
          <w:szCs w:val="28"/>
          <w:shd w:val="clear" w:color="auto" w:fill="FFFFFF"/>
          <w:lang w:val="en"/>
        </w:rPr>
        <w:t>conectando</w:t>
      </w:r>
      <w:proofErr w:type="spellEnd"/>
      <w:r w:rsidRPr="009C3B51">
        <w:rPr>
          <w:iCs/>
          <w:color w:val="212121"/>
          <w:sz w:val="28"/>
          <w:szCs w:val="28"/>
          <w:shd w:val="clear" w:color="auto" w:fill="FFFFFF"/>
          <w:lang w:val="en"/>
        </w:rPr>
        <w:t> </w:t>
      </w:r>
      <w:proofErr w:type="spellStart"/>
      <w:r w:rsidRPr="009C3B51">
        <w:rPr>
          <w:iCs/>
          <w:color w:val="212121"/>
          <w:sz w:val="28"/>
          <w:szCs w:val="28"/>
          <w:shd w:val="clear" w:color="auto" w:fill="FFFFFF"/>
          <w:lang w:val="en"/>
        </w:rPr>
        <w:t>moléculas</w:t>
      </w:r>
      <w:proofErr w:type="spellEnd"/>
      <w:r w:rsidRPr="009C3B51">
        <w:rPr>
          <w:iCs/>
          <w:color w:val="212121"/>
          <w:sz w:val="28"/>
          <w:szCs w:val="28"/>
          <w:shd w:val="clear" w:color="auto" w:fill="FFFFFF"/>
          <w:lang w:val="en"/>
        </w:rPr>
        <w:t> à </w:t>
      </w:r>
      <w:proofErr w:type="spellStart"/>
      <w:r w:rsidRPr="009C3B51">
        <w:rPr>
          <w:iCs/>
          <w:color w:val="212121"/>
          <w:sz w:val="28"/>
          <w:szCs w:val="28"/>
          <w:shd w:val="clear" w:color="auto" w:fill="FFFFFF"/>
          <w:lang w:val="en"/>
        </w:rPr>
        <w:t>vida</w:t>
      </w:r>
      <w:proofErr w:type="spellEnd"/>
      <w:r w:rsidRPr="009C3B51">
        <w:rPr>
          <w:iCs/>
          <w:color w:val="212121"/>
          <w:sz w:val="28"/>
          <w:szCs w:val="28"/>
          <w:shd w:val="clear" w:color="auto" w:fill="FFFFFF"/>
          <w:lang w:val="en"/>
        </w:rPr>
        <w:t> </w:t>
      </w:r>
      <w:proofErr w:type="spellStart"/>
      <w:r w:rsidRPr="009C3B51">
        <w:rPr>
          <w:iCs/>
          <w:color w:val="212121"/>
          <w:sz w:val="28"/>
          <w:szCs w:val="28"/>
          <w:shd w:val="clear" w:color="auto" w:fill="FFFFFF"/>
          <w:lang w:val="en"/>
        </w:rPr>
        <w:t>em</w:t>
      </w:r>
      <w:proofErr w:type="spellEnd"/>
      <w:r w:rsidRPr="009C3B51">
        <w:rPr>
          <w:iCs/>
          <w:color w:val="212121"/>
          <w:sz w:val="28"/>
          <w:szCs w:val="28"/>
          <w:shd w:val="clear" w:color="auto" w:fill="FFFFFF"/>
          <w:lang w:val="en"/>
        </w:rPr>
        <w:t> </w:t>
      </w:r>
      <w:proofErr w:type="spellStart"/>
      <w:r w:rsidRPr="009C3B51">
        <w:rPr>
          <w:iCs/>
          <w:color w:val="212121"/>
          <w:sz w:val="28"/>
          <w:szCs w:val="28"/>
          <w:shd w:val="clear" w:color="auto" w:fill="FFFFFF"/>
          <w:lang w:val="en"/>
        </w:rPr>
        <w:t>movimento</w:t>
      </w:r>
      <w:proofErr w:type="spellEnd"/>
      <w:r w:rsidRPr="009C3B51">
        <w:rPr>
          <w:color w:val="212121"/>
          <w:sz w:val="28"/>
          <w:szCs w:val="28"/>
          <w:shd w:val="clear" w:color="auto" w:fill="FFFFFF"/>
          <w:lang w:val="en"/>
        </w:rPr>
        <w:t>" (</w:t>
      </w:r>
      <w:proofErr w:type="spellStart"/>
      <w:r w:rsidRPr="009C3B51">
        <w:rPr>
          <w:iCs/>
          <w:color w:val="212121"/>
          <w:sz w:val="28"/>
          <w:szCs w:val="28"/>
          <w:shd w:val="clear" w:color="auto" w:fill="FFFFFF"/>
          <w:lang w:val="en-US"/>
        </w:rPr>
        <w:t>Biodanza</w:t>
      </w:r>
      <w:proofErr w:type="spellEnd"/>
      <w:r w:rsidRPr="009C3B51">
        <w:rPr>
          <w:iCs/>
          <w:color w:val="212121"/>
          <w:sz w:val="28"/>
          <w:szCs w:val="28"/>
          <w:shd w:val="clear" w:color="auto" w:fill="FFFFFF"/>
          <w:lang w:val="en-US"/>
        </w:rPr>
        <w:t>: Connecting Molecules to Life on the Move</w:t>
      </w:r>
      <w:r w:rsidRPr="009C3B51">
        <w:rPr>
          <w:color w:val="212121"/>
          <w:sz w:val="28"/>
          <w:szCs w:val="28"/>
          <w:shd w:val="clear" w:color="auto" w:fill="FFFFFF"/>
          <w:lang w:val="en-US"/>
        </w:rPr>
        <w:t>)</w:t>
      </w:r>
      <w:r w:rsidRPr="009C3B51">
        <w:rPr>
          <w:color w:val="333333"/>
          <w:sz w:val="28"/>
          <w:szCs w:val="28"/>
          <w:lang w:val="en-US"/>
        </w:rPr>
        <w:t xml:space="preserve"> (Moises </w:t>
      </w:r>
      <w:proofErr w:type="spellStart"/>
      <w:r w:rsidRPr="009C3B51">
        <w:rPr>
          <w:color w:val="333333"/>
          <w:sz w:val="28"/>
          <w:szCs w:val="28"/>
          <w:lang w:val="en-US"/>
        </w:rPr>
        <w:t>Cavalgante</w:t>
      </w:r>
      <w:proofErr w:type="spellEnd"/>
      <w:r w:rsidRPr="009C3B51">
        <w:rPr>
          <w:color w:val="333333"/>
          <w:sz w:val="28"/>
          <w:szCs w:val="28"/>
          <w:lang w:val="en-US"/>
        </w:rPr>
        <w:t xml:space="preserve">, Marcus </w:t>
      </w:r>
      <w:proofErr w:type="spellStart"/>
      <w:r w:rsidRPr="009C3B51">
        <w:rPr>
          <w:color w:val="333333"/>
          <w:sz w:val="28"/>
          <w:szCs w:val="28"/>
          <w:lang w:val="en-US"/>
        </w:rPr>
        <w:t>Stueck</w:t>
      </w:r>
      <w:proofErr w:type="spellEnd"/>
      <w:r w:rsidRPr="009C3B51">
        <w:rPr>
          <w:color w:val="333333"/>
          <w:sz w:val="28"/>
          <w:szCs w:val="28"/>
          <w:lang w:val="en-US"/>
        </w:rPr>
        <w:t xml:space="preserve"> and others)</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xml:space="preserve">- Indonesia: School of Empathy: </w:t>
      </w:r>
      <w:proofErr w:type="spellStart"/>
      <w:r w:rsidRPr="009C3B51">
        <w:rPr>
          <w:color w:val="333333"/>
          <w:sz w:val="28"/>
          <w:szCs w:val="28"/>
          <w:lang w:val="en-US"/>
        </w:rPr>
        <w:t>Biodanza</w:t>
      </w:r>
      <w:proofErr w:type="spellEnd"/>
      <w:r w:rsidRPr="009C3B51">
        <w:rPr>
          <w:color w:val="333333"/>
          <w:sz w:val="28"/>
          <w:szCs w:val="28"/>
          <w:lang w:val="en-US"/>
        </w:rPr>
        <w:t xml:space="preserve"> for children (research group at Islam University Yogyakarta, Indonesia)</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xml:space="preserve">- Germany/England: </w:t>
      </w:r>
      <w:proofErr w:type="spellStart"/>
      <w:r w:rsidRPr="009C3B51">
        <w:rPr>
          <w:color w:val="333333"/>
          <w:sz w:val="28"/>
          <w:szCs w:val="28"/>
          <w:lang w:val="en-US"/>
        </w:rPr>
        <w:t>Biodanza</w:t>
      </w:r>
      <w:proofErr w:type="spellEnd"/>
      <w:r w:rsidRPr="009C3B51">
        <w:rPr>
          <w:color w:val="333333"/>
          <w:sz w:val="28"/>
          <w:szCs w:val="28"/>
          <w:lang w:val="en-US"/>
        </w:rPr>
        <w:t xml:space="preserve"> Aquatica (Marcus, Alejandra, </w:t>
      </w:r>
      <w:proofErr w:type="spellStart"/>
      <w:r w:rsidRPr="009C3B51">
        <w:rPr>
          <w:color w:val="333333"/>
          <w:sz w:val="28"/>
          <w:szCs w:val="28"/>
          <w:lang w:val="en-US"/>
        </w:rPr>
        <w:t>Uli</w:t>
      </w:r>
      <w:proofErr w:type="spellEnd"/>
      <w:r w:rsidRPr="009C3B51">
        <w:rPr>
          <w:color w:val="333333"/>
          <w:sz w:val="28"/>
          <w:szCs w:val="28"/>
          <w:lang w:val="en-US"/>
        </w:rPr>
        <w:t xml:space="preserve"> Sack, </w:t>
      </w:r>
      <w:proofErr w:type="spellStart"/>
      <w:r w:rsidRPr="009C3B51">
        <w:rPr>
          <w:color w:val="333333"/>
          <w:sz w:val="28"/>
          <w:szCs w:val="28"/>
          <w:lang w:val="en-US"/>
        </w:rPr>
        <w:t>Uli</w:t>
      </w:r>
      <w:proofErr w:type="spellEnd"/>
      <w:r w:rsidRPr="009C3B51">
        <w:rPr>
          <w:color w:val="333333"/>
          <w:sz w:val="28"/>
          <w:szCs w:val="28"/>
          <w:lang w:val="en-US"/>
        </w:rPr>
        <w:t xml:space="preserve"> Balzer)</w:t>
      </w:r>
    </w:p>
    <w:p w:rsidR="009B09CA" w:rsidRPr="009C3B51" w:rsidRDefault="009B09CA" w:rsidP="009B09CA">
      <w:pPr>
        <w:shd w:val="clear" w:color="auto" w:fill="FFFFFF"/>
        <w:spacing w:line="360" w:lineRule="atLeast"/>
        <w:rPr>
          <w:color w:val="333333"/>
          <w:sz w:val="28"/>
          <w:szCs w:val="28"/>
          <w:lang w:val="en-US"/>
        </w:rPr>
      </w:pPr>
      <w:r w:rsidRPr="009C3B51">
        <w:rPr>
          <w:color w:val="333333"/>
          <w:sz w:val="28"/>
          <w:szCs w:val="28"/>
          <w:lang w:val="en-US"/>
        </w:rPr>
        <w:t xml:space="preserve">- </w:t>
      </w:r>
      <w:proofErr w:type="spellStart"/>
      <w:r w:rsidRPr="009C3B51">
        <w:rPr>
          <w:color w:val="333333"/>
          <w:sz w:val="28"/>
          <w:szCs w:val="28"/>
          <w:lang w:val="en-US"/>
        </w:rPr>
        <w:t>Oxytosin</w:t>
      </w:r>
      <w:proofErr w:type="spellEnd"/>
      <w:r w:rsidRPr="009C3B51">
        <w:rPr>
          <w:color w:val="333333"/>
          <w:sz w:val="28"/>
          <w:szCs w:val="28"/>
          <w:lang w:val="en-US"/>
        </w:rPr>
        <w:t xml:space="preserve"> and BIODANZA (Marcus, Alejandra, </w:t>
      </w:r>
      <w:proofErr w:type="spellStart"/>
      <w:proofErr w:type="gramStart"/>
      <w:r w:rsidRPr="009C3B51">
        <w:rPr>
          <w:color w:val="333333"/>
          <w:sz w:val="28"/>
          <w:szCs w:val="28"/>
          <w:lang w:val="en-US"/>
        </w:rPr>
        <w:t>U.Sack</w:t>
      </w:r>
      <w:proofErr w:type="spellEnd"/>
      <w:proofErr w:type="gramEnd"/>
      <w:r w:rsidRPr="009C3B51">
        <w:rPr>
          <w:color w:val="333333"/>
          <w:sz w:val="28"/>
          <w:szCs w:val="28"/>
          <w:lang w:val="en-US"/>
        </w:rPr>
        <w:t>, Uni Leipzig, DPFA-Hochschule)</w:t>
      </w:r>
    </w:p>
    <w:p w:rsidR="009B09CA" w:rsidRPr="009C3B51" w:rsidRDefault="009B09CA" w:rsidP="009B09CA">
      <w:pPr>
        <w:shd w:val="clear" w:color="auto" w:fill="FFFFFF"/>
        <w:spacing w:line="360" w:lineRule="atLeast"/>
        <w:rPr>
          <w:rStyle w:val="Hervorhebung"/>
          <w:b/>
          <w:i w:val="0"/>
          <w:color w:val="333333"/>
          <w:sz w:val="28"/>
          <w:szCs w:val="28"/>
          <w:lang w:val="en-US"/>
        </w:rPr>
      </w:pPr>
      <w:r w:rsidRPr="009C3B51">
        <w:rPr>
          <w:b/>
          <w:color w:val="333333"/>
          <w:sz w:val="28"/>
          <w:szCs w:val="28"/>
          <w:lang w:val="en-US"/>
        </w:rPr>
        <w:t>To add your research project in the list please write to </w:t>
      </w:r>
      <w:r w:rsidRPr="009C3B51">
        <w:rPr>
          <w:b/>
          <w:color w:val="FF0000"/>
          <w:sz w:val="28"/>
          <w:szCs w:val="28"/>
          <w:lang w:val="en-US"/>
        </w:rPr>
        <w:t>biodanzanews@gmail.com</w:t>
      </w:r>
    </w:p>
    <w:p w:rsidR="009B09CA" w:rsidRDefault="009B09CA" w:rsidP="009B09CA">
      <w:pPr>
        <w:spacing w:after="160" w:line="259" w:lineRule="auto"/>
        <w:rPr>
          <w:b/>
          <w:bCs/>
          <w:sz w:val="28"/>
          <w:szCs w:val="28"/>
          <w:lang w:val="en-GB"/>
        </w:rPr>
      </w:pPr>
      <w:r>
        <w:rPr>
          <w:b/>
          <w:bCs/>
          <w:sz w:val="28"/>
          <w:szCs w:val="28"/>
          <w:lang w:val="en-GB"/>
        </w:rPr>
        <w:br w:type="page"/>
      </w:r>
    </w:p>
    <w:p w:rsidR="009B09CA" w:rsidRPr="005B4DBA" w:rsidRDefault="009B09CA" w:rsidP="009B09CA">
      <w:pPr>
        <w:rPr>
          <w:b/>
          <w:bCs/>
          <w:lang w:val="en-GB"/>
        </w:rPr>
      </w:pPr>
      <w:r w:rsidRPr="005B4DBA">
        <w:rPr>
          <w:bCs/>
          <w:lang w:val="en-GB"/>
        </w:rPr>
        <w:lastRenderedPageBreak/>
        <w:t xml:space="preserve">The </w:t>
      </w:r>
      <w:proofErr w:type="spellStart"/>
      <w:r w:rsidRPr="005B4DBA">
        <w:rPr>
          <w:bCs/>
          <w:lang w:val="en-GB"/>
        </w:rPr>
        <w:t>Biodanza</w:t>
      </w:r>
      <w:proofErr w:type="spellEnd"/>
      <w:r w:rsidRPr="005B4DBA">
        <w:rPr>
          <w:bCs/>
          <w:lang w:val="en-GB"/>
        </w:rPr>
        <w:t xml:space="preserve"> research started at the university in Leipzig in 1998. To remain with the research in Leipzig Marcus </w:t>
      </w:r>
      <w:proofErr w:type="spellStart"/>
      <w:r w:rsidRPr="005B4DBA">
        <w:rPr>
          <w:bCs/>
          <w:lang w:val="en-GB"/>
        </w:rPr>
        <w:t>Stueck</w:t>
      </w:r>
      <w:proofErr w:type="spellEnd"/>
      <w:r w:rsidRPr="005B4DBA">
        <w:rPr>
          <w:bCs/>
          <w:lang w:val="en-GB"/>
        </w:rPr>
        <w:t xml:space="preserve"> and Alejandra Villegas decided to found 2015 </w:t>
      </w:r>
      <w:proofErr w:type="gramStart"/>
      <w:r w:rsidRPr="005B4DBA">
        <w:rPr>
          <w:bCs/>
          <w:lang w:val="en-GB"/>
        </w:rPr>
        <w:t>a</w:t>
      </w:r>
      <w:proofErr w:type="gramEnd"/>
      <w:r w:rsidRPr="005B4DBA">
        <w:rPr>
          <w:bCs/>
          <w:lang w:val="en-GB"/>
        </w:rPr>
        <w:t xml:space="preserve"> Institute of </w:t>
      </w:r>
      <w:proofErr w:type="spellStart"/>
      <w:r w:rsidRPr="005B4DBA">
        <w:rPr>
          <w:bCs/>
          <w:lang w:val="en-GB"/>
        </w:rPr>
        <w:t>Biodanza</w:t>
      </w:r>
      <w:proofErr w:type="spellEnd"/>
      <w:r w:rsidRPr="005B4DBA">
        <w:rPr>
          <w:bCs/>
          <w:lang w:val="en-GB"/>
        </w:rPr>
        <w:t xml:space="preserve"> research at Leipzig. From there the IBF-Research-Network </w:t>
      </w:r>
      <w:proofErr w:type="spellStart"/>
      <w:r w:rsidRPr="005B4DBA">
        <w:rPr>
          <w:bCs/>
          <w:lang w:val="en-GB"/>
        </w:rPr>
        <w:t>Bionet</w:t>
      </w:r>
      <w:proofErr w:type="spellEnd"/>
      <w:r w:rsidRPr="005B4DBA">
        <w:rPr>
          <w:bCs/>
          <w:lang w:val="en-GB"/>
        </w:rPr>
        <w:t xml:space="preserve"> is coordinated. </w:t>
      </w:r>
      <w:r w:rsidRPr="005B4DBA">
        <w:rPr>
          <w:b/>
          <w:bCs/>
          <w:lang w:val="en-GB"/>
        </w:rPr>
        <w:t xml:space="preserve">The </w:t>
      </w:r>
      <w:proofErr w:type="gramStart"/>
      <w:r w:rsidRPr="005B4DBA">
        <w:rPr>
          <w:b/>
          <w:bCs/>
          <w:lang w:val="en-GB"/>
        </w:rPr>
        <w:t>BIONET  -</w:t>
      </w:r>
      <w:proofErr w:type="gramEnd"/>
      <w:r w:rsidRPr="005B4DBA">
        <w:rPr>
          <w:b/>
          <w:bCs/>
          <w:lang w:val="en-GB"/>
        </w:rPr>
        <w:t xml:space="preserve"> IBF </w:t>
      </w:r>
      <w:proofErr w:type="spellStart"/>
      <w:r w:rsidRPr="005B4DBA">
        <w:rPr>
          <w:b/>
          <w:bCs/>
          <w:lang w:val="en-GB"/>
        </w:rPr>
        <w:t>Biodanza</w:t>
      </w:r>
      <w:proofErr w:type="spellEnd"/>
      <w:r w:rsidRPr="005B4DBA">
        <w:rPr>
          <w:b/>
          <w:bCs/>
          <w:lang w:val="en-GB"/>
        </w:rPr>
        <w:t xml:space="preserve"> Research Network</w:t>
      </w:r>
      <w:r w:rsidRPr="005B4DBA">
        <w:t xml:space="preserve"> was </w:t>
      </w:r>
      <w:proofErr w:type="spellStart"/>
      <w:r w:rsidRPr="005B4DBA">
        <w:t>founded</w:t>
      </w:r>
      <w:proofErr w:type="spellEnd"/>
      <w:r w:rsidRPr="005B4DBA">
        <w:t xml:space="preserve"> in 2012 </w:t>
      </w:r>
      <w:proofErr w:type="spellStart"/>
      <w:r w:rsidRPr="005B4DBA">
        <w:t>with</w:t>
      </w:r>
      <w:proofErr w:type="spellEnd"/>
      <w:r w:rsidRPr="005B4DBA">
        <w:t xml:space="preserve"> </w:t>
      </w:r>
      <w:proofErr w:type="spellStart"/>
      <w:r w:rsidRPr="005B4DBA">
        <w:t>the</w:t>
      </w:r>
      <w:proofErr w:type="spellEnd"/>
      <w:r w:rsidRPr="005B4DBA">
        <w:t xml:space="preserve"> support </w:t>
      </w:r>
      <w:proofErr w:type="spellStart"/>
      <w:r w:rsidRPr="005B4DBA">
        <w:t>of</w:t>
      </w:r>
      <w:proofErr w:type="spellEnd"/>
      <w:r w:rsidRPr="005B4DBA">
        <w:t xml:space="preserve"> </w:t>
      </w:r>
      <w:r>
        <w:t>S</w:t>
      </w:r>
      <w:r w:rsidRPr="005B4DBA">
        <w:t xml:space="preserve">ergio Cruz. </w:t>
      </w:r>
    </w:p>
    <w:p w:rsidR="009B09CA" w:rsidRDefault="009B09CA" w:rsidP="009B09CA">
      <w:pPr>
        <w:rPr>
          <w:bCs/>
          <w:lang w:val="en-GB"/>
        </w:rPr>
      </w:pPr>
      <w:r w:rsidRPr="005B4DBA">
        <w:rPr>
          <w:bCs/>
          <w:lang w:val="en-GB"/>
        </w:rPr>
        <w:t>B</w:t>
      </w:r>
      <w:r>
        <w:rPr>
          <w:bCs/>
          <w:lang w:val="en-GB"/>
        </w:rPr>
        <w:t>IONET</w:t>
      </w:r>
      <w:r w:rsidRPr="005B4DBA">
        <w:rPr>
          <w:bCs/>
          <w:lang w:val="en-GB"/>
        </w:rPr>
        <w:t xml:space="preserve"> organize </w:t>
      </w:r>
      <w:proofErr w:type="spellStart"/>
      <w:r w:rsidRPr="005B4DBA">
        <w:rPr>
          <w:bCs/>
          <w:lang w:val="en-GB"/>
        </w:rPr>
        <w:t>Evidenzbasierte</w:t>
      </w:r>
      <w:proofErr w:type="spellEnd"/>
      <w:r w:rsidRPr="005B4DBA">
        <w:rPr>
          <w:bCs/>
          <w:lang w:val="en-GB"/>
        </w:rPr>
        <w:t xml:space="preserve"> </w:t>
      </w:r>
      <w:proofErr w:type="spellStart"/>
      <w:r w:rsidRPr="005B4DBA">
        <w:rPr>
          <w:bCs/>
          <w:lang w:val="en-GB"/>
        </w:rPr>
        <w:t>Biodanza</w:t>
      </w:r>
      <w:proofErr w:type="spellEnd"/>
      <w:r w:rsidRPr="005B4DBA">
        <w:rPr>
          <w:bCs/>
          <w:lang w:val="en-GB"/>
        </w:rPr>
        <w:t xml:space="preserve"> – Educations. TANZPRO is a Synonym for dance oriented (</w:t>
      </w:r>
      <w:proofErr w:type="spellStart"/>
      <w:r w:rsidRPr="005B4DBA">
        <w:rPr>
          <w:bCs/>
          <w:lang w:val="en-GB"/>
        </w:rPr>
        <w:t>Tanzorientierte</w:t>
      </w:r>
      <w:proofErr w:type="spellEnd"/>
      <w:r w:rsidRPr="005B4DBA">
        <w:rPr>
          <w:bCs/>
          <w:lang w:val="en-GB"/>
        </w:rPr>
        <w:t>=</w:t>
      </w:r>
      <w:proofErr w:type="spellStart"/>
      <w:r w:rsidRPr="005B4DBA">
        <w:rPr>
          <w:bCs/>
          <w:lang w:val="en-GB"/>
        </w:rPr>
        <w:t>german</w:t>
      </w:r>
      <w:proofErr w:type="spellEnd"/>
      <w:r w:rsidRPr="005B4DBA">
        <w:rPr>
          <w:bCs/>
          <w:lang w:val="en-GB"/>
        </w:rPr>
        <w:t xml:space="preserve"> language) </w:t>
      </w:r>
      <w:proofErr w:type="spellStart"/>
      <w:r w:rsidRPr="005B4DBA">
        <w:rPr>
          <w:bCs/>
          <w:lang w:val="en-GB"/>
        </w:rPr>
        <w:t>evidencebased</w:t>
      </w:r>
      <w:proofErr w:type="spellEnd"/>
      <w:r w:rsidRPr="005B4DBA">
        <w:rPr>
          <w:bCs/>
          <w:lang w:val="en-GB"/>
        </w:rPr>
        <w:t xml:space="preserve"> programmes since 2010. It starts with a Prevention-Project of the German Ministry of Health (2007-2011), where we educated 20 instructors in TANZRPO </w:t>
      </w:r>
      <w:proofErr w:type="spellStart"/>
      <w:r w:rsidRPr="005B4DBA">
        <w:rPr>
          <w:bCs/>
          <w:lang w:val="en-GB"/>
        </w:rPr>
        <w:t>Biodanza</w:t>
      </w:r>
      <w:proofErr w:type="spellEnd"/>
      <w:r w:rsidRPr="005B4DBA">
        <w:rPr>
          <w:bCs/>
          <w:lang w:val="en-GB"/>
        </w:rPr>
        <w:t xml:space="preserve"> for children. We evaluated the training and the effects of the instructor work in </w:t>
      </w:r>
      <w:proofErr w:type="spellStart"/>
      <w:r w:rsidRPr="005B4DBA">
        <w:rPr>
          <w:bCs/>
          <w:lang w:val="en-GB"/>
        </w:rPr>
        <w:t>kindergardens</w:t>
      </w:r>
      <w:proofErr w:type="spellEnd"/>
      <w:r w:rsidRPr="005B4DBA">
        <w:rPr>
          <w:bCs/>
          <w:lang w:val="en-GB"/>
        </w:rPr>
        <w:t xml:space="preserve"> and schools.</w:t>
      </w:r>
    </w:p>
    <w:p w:rsidR="009B09CA" w:rsidRDefault="009B09CA" w:rsidP="009B09CA">
      <w:pPr>
        <w:rPr>
          <w:rStyle w:val="Hyperlink"/>
          <w:lang w:val="en-GB"/>
        </w:rPr>
      </w:pPr>
      <w:r w:rsidRPr="005B4DBA">
        <w:rPr>
          <w:b/>
        </w:rPr>
        <w:t xml:space="preserve">Education </w:t>
      </w:r>
      <w:proofErr w:type="spellStart"/>
      <w:r w:rsidRPr="005B4DBA">
        <w:rPr>
          <w:b/>
        </w:rPr>
        <w:t>of</w:t>
      </w:r>
      <w:proofErr w:type="spellEnd"/>
      <w:r w:rsidRPr="005B4DBA">
        <w:rPr>
          <w:b/>
        </w:rPr>
        <w:t xml:space="preserve"> </w:t>
      </w:r>
      <w:proofErr w:type="spellStart"/>
      <w:r w:rsidRPr="005B4DBA">
        <w:rPr>
          <w:b/>
        </w:rPr>
        <w:t>Instructors</w:t>
      </w:r>
      <w:proofErr w:type="spellEnd"/>
      <w:r w:rsidRPr="005B4DBA">
        <w:rPr>
          <w:b/>
        </w:rPr>
        <w:t xml:space="preserve"> in </w:t>
      </w:r>
      <w:proofErr w:type="spellStart"/>
      <w:r w:rsidRPr="005B4DBA">
        <w:rPr>
          <w:b/>
        </w:rPr>
        <w:t>Evidence-Based</w:t>
      </w:r>
      <w:proofErr w:type="spellEnd"/>
      <w:r w:rsidRPr="005B4DBA">
        <w:rPr>
          <w:b/>
        </w:rPr>
        <w:t xml:space="preserve"> </w:t>
      </w:r>
      <w:proofErr w:type="spellStart"/>
      <w:r w:rsidRPr="005B4DBA">
        <w:rPr>
          <w:b/>
        </w:rPr>
        <w:t>Biodanza</w:t>
      </w:r>
      <w:proofErr w:type="spellEnd"/>
      <w:r w:rsidRPr="005B4DBA">
        <w:rPr>
          <w:b/>
        </w:rPr>
        <w:t xml:space="preserve"> </w:t>
      </w:r>
      <w:proofErr w:type="spellStart"/>
      <w:r w:rsidRPr="005B4DBA">
        <w:rPr>
          <w:b/>
        </w:rPr>
        <w:t>programmes</w:t>
      </w:r>
      <w:proofErr w:type="spellEnd"/>
      <w:r w:rsidRPr="005B4DBA">
        <w:rPr>
          <w:b/>
        </w:rPr>
        <w:t xml:space="preserve"> in Schools and </w:t>
      </w:r>
      <w:proofErr w:type="spellStart"/>
      <w:r w:rsidRPr="005B4DBA">
        <w:rPr>
          <w:b/>
        </w:rPr>
        <w:t>Kindergardens</w:t>
      </w:r>
      <w:proofErr w:type="spellEnd"/>
      <w:r w:rsidRPr="005B4DBA">
        <w:rPr>
          <w:b/>
        </w:rPr>
        <w:t xml:space="preserve">, 4 Modules, </w:t>
      </w:r>
      <w:proofErr w:type="spellStart"/>
      <w:r w:rsidRPr="005B4DBA">
        <w:rPr>
          <w:b/>
        </w:rPr>
        <w:t>every</w:t>
      </w:r>
      <w:proofErr w:type="spellEnd"/>
      <w:r w:rsidRPr="005B4DBA">
        <w:rPr>
          <w:b/>
        </w:rPr>
        <w:t xml:space="preserve"> </w:t>
      </w:r>
      <w:proofErr w:type="spellStart"/>
      <w:r w:rsidRPr="005B4DBA">
        <w:rPr>
          <w:b/>
        </w:rPr>
        <w:t>year</w:t>
      </w:r>
      <w:proofErr w:type="spellEnd"/>
      <w:r w:rsidRPr="005B4DBA">
        <w:rPr>
          <w:b/>
        </w:rPr>
        <w:t xml:space="preserve">: </w:t>
      </w:r>
      <w:hyperlink r:id="rId13" w:history="1">
        <w:r w:rsidRPr="005B4DBA">
          <w:rPr>
            <w:rStyle w:val="Hyperlink"/>
            <w:lang w:val="en-GB"/>
          </w:rPr>
          <w:t>www.bionet.name</w:t>
        </w:r>
      </w:hyperlink>
      <w:r w:rsidRPr="005B4DBA">
        <w:rPr>
          <w:b/>
          <w:bCs/>
          <w:lang w:val="en-GB"/>
        </w:rPr>
        <w:t xml:space="preserve">, </w:t>
      </w:r>
      <w:hyperlink r:id="rId14" w:history="1">
        <w:r w:rsidRPr="005B4DBA">
          <w:rPr>
            <w:rStyle w:val="Hyperlink"/>
            <w:lang w:val="en-GB"/>
          </w:rPr>
          <w:t>biodanzanews@gmail.com</w:t>
        </w:r>
      </w:hyperlink>
    </w:p>
    <w:p w:rsidR="009B09CA" w:rsidRPr="005B4DBA" w:rsidRDefault="009B09CA" w:rsidP="009B09CA">
      <w:pPr>
        <w:rPr>
          <w:b/>
        </w:rPr>
      </w:pPr>
    </w:p>
    <w:p w:rsidR="009B09CA" w:rsidRDefault="009B09CA" w:rsidP="009B09CA">
      <w:pPr>
        <w:rPr>
          <w:b/>
        </w:rPr>
      </w:pPr>
      <w:r w:rsidRPr="00F505BC">
        <w:rPr>
          <w:b/>
          <w:noProof/>
        </w:rPr>
        <w:drawing>
          <wp:inline distT="0" distB="0" distL="0" distR="0" wp14:anchorId="1E8439E1" wp14:editId="51AD33EB">
            <wp:extent cx="1352641" cy="1409700"/>
            <wp:effectExtent l="0" t="0" r="0" b="0"/>
            <wp:docPr id="50184" name="Grafik 5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7011" cy="1414255"/>
                    </a:xfrm>
                    <a:prstGeom prst="rect">
                      <a:avLst/>
                    </a:prstGeom>
                    <a:noFill/>
                    <a:ln>
                      <a:noFill/>
                    </a:ln>
                  </pic:spPr>
                </pic:pic>
              </a:graphicData>
            </a:graphic>
          </wp:inline>
        </w:drawing>
      </w:r>
    </w:p>
    <w:p w:rsidR="009B09CA" w:rsidRDefault="009B09CA" w:rsidP="009B09CA">
      <w:proofErr w:type="spellStart"/>
      <w:r w:rsidRPr="005B4DBA">
        <w:rPr>
          <w:b/>
        </w:rPr>
        <w:t>Danceoriented</w:t>
      </w:r>
      <w:proofErr w:type="spellEnd"/>
      <w:r w:rsidRPr="005B4DBA">
        <w:rPr>
          <w:b/>
        </w:rPr>
        <w:t xml:space="preserve"> </w:t>
      </w:r>
      <w:proofErr w:type="spellStart"/>
      <w:r w:rsidRPr="005B4DBA">
        <w:rPr>
          <w:b/>
        </w:rPr>
        <w:t>Evidence-based</w:t>
      </w:r>
      <w:proofErr w:type="spellEnd"/>
      <w:r w:rsidRPr="005B4DBA">
        <w:rPr>
          <w:b/>
        </w:rPr>
        <w:t xml:space="preserve"> </w:t>
      </w:r>
      <w:proofErr w:type="spellStart"/>
      <w:r w:rsidRPr="005B4DBA">
        <w:rPr>
          <w:b/>
        </w:rPr>
        <w:t>Biodanza</w:t>
      </w:r>
      <w:proofErr w:type="spellEnd"/>
      <w:r w:rsidRPr="005B4DBA">
        <w:rPr>
          <w:b/>
        </w:rPr>
        <w:t xml:space="preserve"> </w:t>
      </w:r>
      <w:proofErr w:type="spellStart"/>
      <w:r w:rsidRPr="005B4DBA">
        <w:rPr>
          <w:b/>
        </w:rPr>
        <w:t>programme</w:t>
      </w:r>
      <w:proofErr w:type="spellEnd"/>
      <w:r w:rsidRPr="005B4DBA">
        <w:rPr>
          <w:b/>
        </w:rPr>
        <w:t xml:space="preserve"> </w:t>
      </w:r>
      <w:proofErr w:type="spellStart"/>
      <w:r w:rsidRPr="005B4DBA">
        <w:rPr>
          <w:b/>
        </w:rPr>
        <w:t>for</w:t>
      </w:r>
      <w:proofErr w:type="spellEnd"/>
      <w:r w:rsidRPr="005B4DBA">
        <w:rPr>
          <w:b/>
        </w:rPr>
        <w:t xml:space="preserve"> </w:t>
      </w:r>
      <w:proofErr w:type="spellStart"/>
      <w:r w:rsidRPr="005B4DBA">
        <w:rPr>
          <w:b/>
        </w:rPr>
        <w:t>children</w:t>
      </w:r>
      <w:proofErr w:type="spellEnd"/>
      <w:r w:rsidRPr="005B4DBA">
        <w:t xml:space="preserve"> (TANZPRO-</w:t>
      </w:r>
      <w:proofErr w:type="spellStart"/>
      <w:r w:rsidRPr="005B4DBA">
        <w:t>Biodanza</w:t>
      </w:r>
      <w:proofErr w:type="spellEnd"/>
      <w:r w:rsidRPr="005B4DBA">
        <w:t xml:space="preserve">, </w:t>
      </w:r>
      <w:proofErr w:type="spellStart"/>
      <w:r w:rsidRPr="005B4DBA">
        <w:t>M.Stueck</w:t>
      </w:r>
      <w:proofErr w:type="spellEnd"/>
      <w:r w:rsidRPr="005B4DBA">
        <w:t xml:space="preserve">, </w:t>
      </w:r>
      <w:proofErr w:type="spellStart"/>
      <w:r w:rsidRPr="005B4DBA">
        <w:t>A.Villegas</w:t>
      </w:r>
      <w:proofErr w:type="spellEnd"/>
      <w:r w:rsidRPr="005B4DBA">
        <w:t xml:space="preserve">) </w:t>
      </w:r>
      <w:proofErr w:type="spellStart"/>
      <w:r w:rsidRPr="005B4DBA">
        <w:t>based</w:t>
      </w:r>
      <w:proofErr w:type="spellEnd"/>
      <w:r w:rsidRPr="005B4DBA">
        <w:t xml:space="preserve"> on </w:t>
      </w:r>
      <w:proofErr w:type="spellStart"/>
      <w:r w:rsidRPr="005B4DBA">
        <w:t>the</w:t>
      </w:r>
      <w:proofErr w:type="spellEnd"/>
      <w:r w:rsidRPr="005B4DBA">
        <w:t xml:space="preserve"> </w:t>
      </w:r>
      <w:proofErr w:type="spellStart"/>
      <w:r w:rsidRPr="005B4DBA">
        <w:t>work</w:t>
      </w:r>
      <w:proofErr w:type="spellEnd"/>
      <w:r w:rsidRPr="005B4DBA">
        <w:t xml:space="preserve"> </w:t>
      </w:r>
      <w:proofErr w:type="spellStart"/>
      <w:r w:rsidRPr="005B4DBA">
        <w:t>of</w:t>
      </w:r>
      <w:proofErr w:type="spellEnd"/>
      <w:r w:rsidRPr="005B4DBA">
        <w:t xml:space="preserve"> Rolando </w:t>
      </w:r>
      <w:proofErr w:type="spellStart"/>
      <w:r w:rsidRPr="005B4DBA">
        <w:t>Toro</w:t>
      </w:r>
      <w:proofErr w:type="spellEnd"/>
      <w:r w:rsidRPr="005B4DBA">
        <w:t xml:space="preserve">, Cecilia </w:t>
      </w:r>
      <w:proofErr w:type="spellStart"/>
      <w:r w:rsidRPr="005B4DBA">
        <w:t>Luzzi</w:t>
      </w:r>
      <w:proofErr w:type="spellEnd"/>
      <w:r w:rsidRPr="005B4DBA">
        <w:t xml:space="preserve"> = Dance </w:t>
      </w:r>
      <w:proofErr w:type="spellStart"/>
      <w:r w:rsidRPr="005B4DBA">
        <w:t>of</w:t>
      </w:r>
      <w:proofErr w:type="spellEnd"/>
      <w:r w:rsidRPr="005B4DBA">
        <w:t xml:space="preserve"> Life. </w:t>
      </w:r>
    </w:p>
    <w:p w:rsidR="009B09CA" w:rsidRDefault="009B09CA" w:rsidP="009B09CA">
      <w:r w:rsidRPr="005B4DBA">
        <w:t xml:space="preserve">10 </w:t>
      </w:r>
      <w:proofErr w:type="spellStart"/>
      <w:r w:rsidRPr="005B4DBA">
        <w:t>sessions</w:t>
      </w:r>
      <w:proofErr w:type="spellEnd"/>
      <w:r w:rsidRPr="005B4DBA">
        <w:t xml:space="preserve"> </w:t>
      </w:r>
      <w:proofErr w:type="spellStart"/>
      <w:r w:rsidRPr="005B4DBA">
        <w:t>with</w:t>
      </w:r>
      <w:proofErr w:type="spellEnd"/>
      <w:r w:rsidRPr="005B4DBA">
        <w:t xml:space="preserve"> </w:t>
      </w:r>
      <w:proofErr w:type="spellStart"/>
      <w:r w:rsidRPr="005B4DBA">
        <w:t>travels</w:t>
      </w:r>
      <w:proofErr w:type="spellEnd"/>
      <w:r w:rsidRPr="005B4DBA">
        <w:t xml:space="preserve"> </w:t>
      </w:r>
      <w:proofErr w:type="spellStart"/>
      <w:r w:rsidRPr="005B4DBA">
        <w:t>through</w:t>
      </w:r>
      <w:proofErr w:type="spellEnd"/>
      <w:r w:rsidRPr="005B4DBA">
        <w:t xml:space="preserve"> different countries </w:t>
      </w:r>
      <w:proofErr w:type="spellStart"/>
      <w:r w:rsidRPr="005B4DBA">
        <w:t>for</w:t>
      </w:r>
      <w:proofErr w:type="spellEnd"/>
      <w:r w:rsidRPr="005B4DBA">
        <w:t xml:space="preserve"> </w:t>
      </w:r>
      <w:proofErr w:type="spellStart"/>
      <w:r w:rsidRPr="005B4DBA">
        <w:t>school</w:t>
      </w:r>
      <w:proofErr w:type="spellEnd"/>
      <w:r w:rsidRPr="005B4DBA">
        <w:t xml:space="preserve"> and </w:t>
      </w:r>
      <w:proofErr w:type="spellStart"/>
      <w:r w:rsidRPr="005B4DBA">
        <w:t>kindergarden</w:t>
      </w:r>
      <w:proofErr w:type="spellEnd"/>
      <w:r w:rsidRPr="005B4DBA">
        <w:t xml:space="preserve"> </w:t>
      </w:r>
      <w:proofErr w:type="spellStart"/>
      <w:r w:rsidRPr="005B4DBA">
        <w:t>children</w:t>
      </w:r>
      <w:proofErr w:type="spellEnd"/>
      <w:r w:rsidRPr="005B4DBA">
        <w:t xml:space="preserve">. </w:t>
      </w:r>
    </w:p>
    <w:p w:rsidR="009B09CA" w:rsidRDefault="009B09CA" w:rsidP="009B09CA">
      <w:r w:rsidRPr="005B4DBA">
        <w:t xml:space="preserve">Scientific </w:t>
      </w:r>
      <w:proofErr w:type="spellStart"/>
      <w:r w:rsidRPr="005B4DBA">
        <w:t>evaluation</w:t>
      </w:r>
      <w:proofErr w:type="spellEnd"/>
      <w:r w:rsidRPr="005B4DBA">
        <w:t xml:space="preserve"> </w:t>
      </w:r>
      <w:proofErr w:type="spellStart"/>
      <w:r w:rsidRPr="005B4DBA">
        <w:t>by</w:t>
      </w:r>
      <w:proofErr w:type="spellEnd"/>
      <w:r w:rsidRPr="005B4DBA">
        <w:t xml:space="preserve"> </w:t>
      </w:r>
      <w:proofErr w:type="spellStart"/>
      <w:r w:rsidRPr="005B4DBA">
        <w:t>M.Stueck</w:t>
      </w:r>
      <w:proofErr w:type="spellEnd"/>
      <w:r w:rsidRPr="005B4DBA">
        <w:t xml:space="preserve">, </w:t>
      </w:r>
      <w:proofErr w:type="spellStart"/>
      <w:r w:rsidRPr="005B4DBA">
        <w:t>A.Villegas</w:t>
      </w:r>
      <w:proofErr w:type="spellEnd"/>
      <w:r w:rsidRPr="005B4DBA">
        <w:t xml:space="preserve"> </w:t>
      </w:r>
      <w:proofErr w:type="spellStart"/>
      <w:r w:rsidRPr="005B4DBA">
        <w:t>a.o</w:t>
      </w:r>
      <w:proofErr w:type="spellEnd"/>
    </w:p>
    <w:p w:rsidR="009B09CA" w:rsidRDefault="009B09CA" w:rsidP="009B09CA">
      <w:r>
        <w:t xml:space="preserve">Next </w:t>
      </w:r>
      <w:proofErr w:type="spellStart"/>
      <w:r>
        <w:t>education</w:t>
      </w:r>
      <w:proofErr w:type="spellEnd"/>
      <w:r>
        <w:t xml:space="preserve"> in </w:t>
      </w:r>
      <w:proofErr w:type="spellStart"/>
      <w:r>
        <w:t>July</w:t>
      </w:r>
      <w:proofErr w:type="spellEnd"/>
      <w:r>
        <w:t xml:space="preserve"> in Leipzig: Information </w:t>
      </w:r>
      <w:hyperlink r:id="rId16" w:history="1">
        <w:r w:rsidRPr="000171EE">
          <w:rPr>
            <w:rStyle w:val="Hyperlink"/>
          </w:rPr>
          <w:t>biodanzanews@gmail.com</w:t>
        </w:r>
      </w:hyperlink>
    </w:p>
    <w:p w:rsidR="009B09CA" w:rsidRPr="005B4DBA" w:rsidRDefault="009B09CA" w:rsidP="009B09CA">
      <w:r>
        <w:t xml:space="preserve">Every </w:t>
      </w:r>
      <w:proofErr w:type="spellStart"/>
      <w:r>
        <w:t>Participants</w:t>
      </w:r>
      <w:proofErr w:type="spellEnd"/>
      <w:r>
        <w:t xml:space="preserve"> </w:t>
      </w:r>
      <w:proofErr w:type="spellStart"/>
      <w:r>
        <w:t>receive</w:t>
      </w:r>
      <w:proofErr w:type="spellEnd"/>
      <w:r>
        <w:t xml:space="preserve"> a </w:t>
      </w:r>
      <w:proofErr w:type="spellStart"/>
      <w:r>
        <w:t>handbook</w:t>
      </w:r>
      <w:proofErr w:type="spellEnd"/>
      <w:r>
        <w:t xml:space="preserve"> and </w:t>
      </w:r>
      <w:proofErr w:type="spellStart"/>
      <w:r>
        <w:t>the</w:t>
      </w:r>
      <w:proofErr w:type="spellEnd"/>
      <w:r>
        <w:t xml:space="preserve"> </w:t>
      </w:r>
      <w:proofErr w:type="spellStart"/>
      <w:r>
        <w:t>music</w:t>
      </w:r>
      <w:proofErr w:type="spellEnd"/>
      <w:r>
        <w:t xml:space="preserve">. </w:t>
      </w:r>
      <w:proofErr w:type="spellStart"/>
      <w:r>
        <w:t>You</w:t>
      </w:r>
      <w:proofErr w:type="spellEnd"/>
      <w:r>
        <w:t xml:space="preserve"> </w:t>
      </w:r>
      <w:proofErr w:type="spellStart"/>
      <w:r>
        <w:t>can</w:t>
      </w:r>
      <w:proofErr w:type="spellEnd"/>
      <w:r>
        <w:t xml:space="preserve"> </w:t>
      </w:r>
      <w:proofErr w:type="spellStart"/>
      <w:r>
        <w:t>start</w:t>
      </w:r>
      <w:proofErr w:type="spellEnd"/>
      <w:r>
        <w:t xml:space="preserve"> </w:t>
      </w:r>
      <w:proofErr w:type="spellStart"/>
      <w:r>
        <w:t>after</w:t>
      </w:r>
      <w:proofErr w:type="spellEnd"/>
      <w:r>
        <w:t xml:space="preserve"> </w:t>
      </w:r>
      <w:proofErr w:type="spellStart"/>
      <w:r>
        <w:t>the</w:t>
      </w:r>
      <w:proofErr w:type="spellEnd"/>
      <w:r>
        <w:t xml:space="preserve"> </w:t>
      </w:r>
      <w:proofErr w:type="spellStart"/>
      <w:r>
        <w:t>first</w:t>
      </w:r>
      <w:proofErr w:type="spellEnd"/>
      <w:r>
        <w:t xml:space="preserve"> </w:t>
      </w:r>
      <w:proofErr w:type="spellStart"/>
      <w:r>
        <w:t>weekend</w:t>
      </w:r>
      <w:proofErr w:type="spellEnd"/>
      <w:r>
        <w:t>.</w:t>
      </w:r>
    </w:p>
    <w:p w:rsidR="009B09CA" w:rsidRDefault="009B09CA" w:rsidP="009B09CA">
      <w:pPr>
        <w:rPr>
          <w:b/>
        </w:rPr>
      </w:pPr>
      <w:proofErr w:type="spellStart"/>
      <w:r>
        <w:rPr>
          <w:b/>
        </w:rPr>
        <w:t>Biodanza</w:t>
      </w:r>
      <w:proofErr w:type="spellEnd"/>
      <w:r>
        <w:rPr>
          <w:b/>
        </w:rPr>
        <w:t xml:space="preserve"> </w:t>
      </w:r>
      <w:proofErr w:type="spellStart"/>
      <w:r>
        <w:rPr>
          <w:b/>
        </w:rPr>
        <w:t>for</w:t>
      </w:r>
      <w:proofErr w:type="spellEnd"/>
      <w:r>
        <w:rPr>
          <w:b/>
        </w:rPr>
        <w:t xml:space="preserve"> </w:t>
      </w:r>
      <w:proofErr w:type="spellStart"/>
      <w:r>
        <w:rPr>
          <w:b/>
        </w:rPr>
        <w:t>children</w:t>
      </w:r>
      <w:proofErr w:type="spellEnd"/>
      <w:r>
        <w:rPr>
          <w:b/>
        </w:rPr>
        <w:t xml:space="preserve"> </w:t>
      </w:r>
      <w:proofErr w:type="spellStart"/>
      <w:r>
        <w:rPr>
          <w:b/>
        </w:rPr>
        <w:t>belongs</w:t>
      </w:r>
      <w:proofErr w:type="spellEnd"/>
      <w:r>
        <w:rPr>
          <w:b/>
        </w:rPr>
        <w:t xml:space="preserve"> tot he School </w:t>
      </w:r>
      <w:proofErr w:type="spellStart"/>
      <w:r>
        <w:rPr>
          <w:b/>
        </w:rPr>
        <w:t>of</w:t>
      </w:r>
      <w:proofErr w:type="spellEnd"/>
      <w:r>
        <w:rPr>
          <w:b/>
        </w:rPr>
        <w:t xml:space="preserve"> </w:t>
      </w:r>
      <w:proofErr w:type="spellStart"/>
      <w:r>
        <w:rPr>
          <w:b/>
        </w:rPr>
        <w:t>Empathy</w:t>
      </w:r>
      <w:proofErr w:type="spellEnd"/>
    </w:p>
    <w:p w:rsidR="009B09CA" w:rsidRDefault="009B09CA" w:rsidP="009B09CA">
      <w:pPr>
        <w:rPr>
          <w:b/>
        </w:rPr>
      </w:pPr>
    </w:p>
    <w:p w:rsidR="009B09CA" w:rsidRDefault="009B09CA" w:rsidP="009B09CA">
      <w:pPr>
        <w:rPr>
          <w:b/>
        </w:rPr>
      </w:pPr>
    </w:p>
    <w:p w:rsidR="009B09CA" w:rsidRDefault="009B09CA" w:rsidP="009B09CA">
      <w:pPr>
        <w:rPr>
          <w:b/>
        </w:rPr>
      </w:pPr>
      <w:r w:rsidRPr="00F505BC">
        <w:rPr>
          <w:b/>
          <w:noProof/>
        </w:rPr>
        <w:drawing>
          <wp:inline distT="0" distB="0" distL="0" distR="0" wp14:anchorId="34753A01" wp14:editId="103EFEA6">
            <wp:extent cx="1424489" cy="1438275"/>
            <wp:effectExtent l="0" t="0" r="4445" b="0"/>
            <wp:docPr id="50185" name="Grafik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7182" cy="1451090"/>
                    </a:xfrm>
                    <a:prstGeom prst="rect">
                      <a:avLst/>
                    </a:prstGeom>
                    <a:noFill/>
                    <a:ln>
                      <a:noFill/>
                    </a:ln>
                  </pic:spPr>
                </pic:pic>
              </a:graphicData>
            </a:graphic>
          </wp:inline>
        </w:drawing>
      </w:r>
    </w:p>
    <w:p w:rsidR="009B09CA" w:rsidRDefault="009B09CA" w:rsidP="009B09CA">
      <w:pPr>
        <w:rPr>
          <w:b/>
        </w:rPr>
      </w:pPr>
    </w:p>
    <w:p w:rsidR="009B09CA" w:rsidRPr="005B4DBA" w:rsidRDefault="009B09CA" w:rsidP="009B09CA">
      <w:r w:rsidRPr="005B4DBA">
        <w:rPr>
          <w:b/>
        </w:rPr>
        <w:t xml:space="preserve">School </w:t>
      </w:r>
      <w:proofErr w:type="spellStart"/>
      <w:r w:rsidRPr="005B4DBA">
        <w:rPr>
          <w:b/>
        </w:rPr>
        <w:t>of</w:t>
      </w:r>
      <w:proofErr w:type="spellEnd"/>
      <w:r w:rsidRPr="005B4DBA">
        <w:rPr>
          <w:b/>
        </w:rPr>
        <w:t xml:space="preserve"> </w:t>
      </w:r>
      <w:proofErr w:type="spellStart"/>
      <w:r w:rsidRPr="005B4DBA">
        <w:rPr>
          <w:b/>
        </w:rPr>
        <w:t>Empathy</w:t>
      </w:r>
      <w:proofErr w:type="spellEnd"/>
      <w:r w:rsidRPr="005B4DBA">
        <w:t xml:space="preserve"> Concept was </w:t>
      </w:r>
      <w:proofErr w:type="spellStart"/>
      <w:r w:rsidRPr="005B4DBA">
        <w:t>created</w:t>
      </w:r>
      <w:proofErr w:type="spellEnd"/>
      <w:r w:rsidRPr="005B4DBA">
        <w:t xml:space="preserve"> </w:t>
      </w:r>
      <w:proofErr w:type="spellStart"/>
      <w:r w:rsidRPr="005B4DBA">
        <w:t>by</w:t>
      </w:r>
      <w:proofErr w:type="spellEnd"/>
      <w:r w:rsidRPr="005B4DBA">
        <w:t xml:space="preserve"> </w:t>
      </w:r>
      <w:proofErr w:type="spellStart"/>
      <w:r w:rsidRPr="005B4DBA">
        <w:t>M.Stueck</w:t>
      </w:r>
      <w:proofErr w:type="spellEnd"/>
      <w:r w:rsidRPr="005B4DBA">
        <w:t xml:space="preserve"> (2013). </w:t>
      </w:r>
      <w:r>
        <w:t>The TANZPRO-</w:t>
      </w:r>
      <w:proofErr w:type="spellStart"/>
      <w:r>
        <w:t>Biodanza</w:t>
      </w:r>
      <w:proofErr w:type="spellEnd"/>
      <w:r>
        <w:t xml:space="preserve"> </w:t>
      </w:r>
      <w:proofErr w:type="spellStart"/>
      <w:r>
        <w:t>programme</w:t>
      </w:r>
      <w:proofErr w:type="spellEnd"/>
      <w:r>
        <w:t xml:space="preserve"> was </w:t>
      </w:r>
      <w:proofErr w:type="spellStart"/>
      <w:r>
        <w:t>developed</w:t>
      </w:r>
      <w:proofErr w:type="spellEnd"/>
      <w:r>
        <w:t xml:space="preserve"> </w:t>
      </w:r>
      <w:proofErr w:type="spellStart"/>
      <w:r>
        <w:t>by</w:t>
      </w:r>
      <w:proofErr w:type="spellEnd"/>
      <w:r>
        <w:t xml:space="preserve"> </w:t>
      </w:r>
      <w:proofErr w:type="spellStart"/>
      <w:r>
        <w:t>Stueck</w:t>
      </w:r>
      <w:proofErr w:type="spellEnd"/>
      <w:r>
        <w:t xml:space="preserve">, Villegas, Schult, </w:t>
      </w:r>
      <w:proofErr w:type="spellStart"/>
      <w:r>
        <w:t>Greaves</w:t>
      </w:r>
      <w:proofErr w:type="spellEnd"/>
      <w:r>
        <w:t xml:space="preserve"> on </w:t>
      </w:r>
      <w:proofErr w:type="spellStart"/>
      <w:r>
        <w:t>the</w:t>
      </w:r>
      <w:proofErr w:type="spellEnd"/>
      <w:r>
        <w:t xml:space="preserve"> </w:t>
      </w:r>
      <w:proofErr w:type="spellStart"/>
      <w:r>
        <w:t>base</w:t>
      </w:r>
      <w:proofErr w:type="spellEnd"/>
      <w:r>
        <w:t xml:space="preserve"> oft he </w:t>
      </w:r>
      <w:proofErr w:type="spellStart"/>
      <w:r>
        <w:t>Biodanza</w:t>
      </w:r>
      <w:proofErr w:type="spellEnd"/>
      <w:r>
        <w:t xml:space="preserve"> </w:t>
      </w:r>
      <w:proofErr w:type="spellStart"/>
      <w:r>
        <w:t>works</w:t>
      </w:r>
      <w:proofErr w:type="spellEnd"/>
      <w:r>
        <w:t xml:space="preserve"> </w:t>
      </w:r>
      <w:proofErr w:type="spellStart"/>
      <w:r>
        <w:t>of</w:t>
      </w:r>
      <w:proofErr w:type="spellEnd"/>
      <w:r>
        <w:t xml:space="preserve"> Cecilia </w:t>
      </w:r>
      <w:proofErr w:type="spellStart"/>
      <w:r>
        <w:t>Luzzi</w:t>
      </w:r>
      <w:proofErr w:type="spellEnd"/>
      <w:r>
        <w:t xml:space="preserve">. </w:t>
      </w:r>
      <w:proofErr w:type="spellStart"/>
      <w:r w:rsidRPr="005B4DBA">
        <w:t>It</w:t>
      </w:r>
      <w:proofErr w:type="spellEnd"/>
      <w:r w:rsidRPr="005B4DBA">
        <w:t xml:space="preserve"> </w:t>
      </w:r>
      <w:proofErr w:type="spellStart"/>
      <w:r w:rsidRPr="005B4DBA">
        <w:t>contains</w:t>
      </w:r>
      <w:proofErr w:type="spellEnd"/>
      <w:r w:rsidRPr="005B4DBA">
        <w:t xml:space="preserve"> </w:t>
      </w:r>
      <w:proofErr w:type="spellStart"/>
      <w:r w:rsidRPr="005B4DBA">
        <w:t>teaching</w:t>
      </w:r>
      <w:proofErr w:type="spellEnd"/>
      <w:r w:rsidRPr="005B4DBA">
        <w:t xml:space="preserve"> </w:t>
      </w:r>
      <w:proofErr w:type="spellStart"/>
      <w:r w:rsidRPr="005B4DBA">
        <w:t>of</w:t>
      </w:r>
      <w:proofErr w:type="spellEnd"/>
      <w:r w:rsidRPr="005B4DBA">
        <w:t xml:space="preserve"> 2 </w:t>
      </w:r>
      <w:proofErr w:type="spellStart"/>
      <w:r w:rsidRPr="005B4DBA">
        <w:t>evidencebased</w:t>
      </w:r>
      <w:proofErr w:type="spellEnd"/>
      <w:r w:rsidRPr="005B4DBA">
        <w:t xml:space="preserve"> </w:t>
      </w:r>
      <w:proofErr w:type="spellStart"/>
      <w:r w:rsidRPr="005B4DBA">
        <w:t>methods</w:t>
      </w:r>
      <w:proofErr w:type="spellEnd"/>
      <w:r w:rsidRPr="005B4DBA">
        <w:t xml:space="preserve"> </w:t>
      </w:r>
      <w:proofErr w:type="spellStart"/>
      <w:r w:rsidRPr="005B4DBA">
        <w:t>with</w:t>
      </w:r>
      <w:proofErr w:type="spellEnd"/>
      <w:r w:rsidRPr="005B4DBA">
        <w:t xml:space="preserve"> </w:t>
      </w:r>
      <w:proofErr w:type="spellStart"/>
      <w:r w:rsidRPr="005B4DBA">
        <w:t>instructor</w:t>
      </w:r>
      <w:proofErr w:type="spellEnd"/>
      <w:r w:rsidRPr="005B4DBA">
        <w:t xml:space="preserve"> </w:t>
      </w:r>
      <w:proofErr w:type="spellStart"/>
      <w:r w:rsidRPr="005B4DBA">
        <w:t>trainings</w:t>
      </w:r>
      <w:proofErr w:type="spellEnd"/>
      <w:r w:rsidRPr="005B4DBA">
        <w:t xml:space="preserve"> (e.g. in Germany, Indonesia, Mexico, Sri Lanka, Iran, </w:t>
      </w:r>
      <w:proofErr w:type="spellStart"/>
      <w:r w:rsidRPr="005B4DBA">
        <w:t>Latvia</w:t>
      </w:r>
      <w:proofErr w:type="spellEnd"/>
      <w:r w:rsidRPr="005B4DBA">
        <w:t xml:space="preserve">: e.g. Leipzig/Baltic School </w:t>
      </w:r>
      <w:proofErr w:type="spellStart"/>
      <w:r w:rsidRPr="005B4DBA">
        <w:t>of</w:t>
      </w:r>
      <w:proofErr w:type="spellEnd"/>
      <w:r w:rsidRPr="005B4DBA">
        <w:t xml:space="preserve"> </w:t>
      </w:r>
      <w:proofErr w:type="spellStart"/>
      <w:r w:rsidRPr="005B4DBA">
        <w:t>Biodanza</w:t>
      </w:r>
      <w:proofErr w:type="spellEnd"/>
      <w:r>
        <w:t>)</w:t>
      </w:r>
      <w:r w:rsidRPr="005B4DBA">
        <w:t xml:space="preserve">. </w:t>
      </w:r>
    </w:p>
    <w:p w:rsidR="009B09CA" w:rsidRDefault="009B09CA" w:rsidP="009B09CA">
      <w:pPr>
        <w:pStyle w:val="Listenabsatz"/>
        <w:numPr>
          <w:ilvl w:val="0"/>
          <w:numId w:val="7"/>
        </w:numPr>
        <w:spacing w:after="160" w:line="259" w:lineRule="auto"/>
        <w:rPr>
          <w:b/>
          <w:szCs w:val="24"/>
        </w:rPr>
      </w:pPr>
      <w:proofErr w:type="spellStart"/>
      <w:r w:rsidRPr="004F4183">
        <w:rPr>
          <w:b/>
          <w:szCs w:val="24"/>
        </w:rPr>
        <w:t>Danceoriented</w:t>
      </w:r>
      <w:proofErr w:type="spellEnd"/>
      <w:r w:rsidRPr="004F4183">
        <w:rPr>
          <w:b/>
          <w:szCs w:val="24"/>
        </w:rPr>
        <w:t xml:space="preserve"> </w:t>
      </w:r>
      <w:proofErr w:type="spellStart"/>
      <w:r w:rsidRPr="004F4183">
        <w:rPr>
          <w:b/>
          <w:szCs w:val="24"/>
        </w:rPr>
        <w:t>Evidence-based</w:t>
      </w:r>
      <w:proofErr w:type="spellEnd"/>
      <w:r w:rsidRPr="004F4183">
        <w:rPr>
          <w:b/>
          <w:szCs w:val="24"/>
        </w:rPr>
        <w:t xml:space="preserve"> </w:t>
      </w:r>
      <w:proofErr w:type="spellStart"/>
      <w:r w:rsidRPr="004F4183">
        <w:rPr>
          <w:b/>
          <w:szCs w:val="24"/>
        </w:rPr>
        <w:t>Biodanza</w:t>
      </w:r>
      <w:proofErr w:type="spellEnd"/>
      <w:r w:rsidRPr="004F4183">
        <w:rPr>
          <w:b/>
          <w:szCs w:val="24"/>
        </w:rPr>
        <w:t xml:space="preserve"> </w:t>
      </w:r>
      <w:proofErr w:type="spellStart"/>
      <w:r w:rsidRPr="004F4183">
        <w:rPr>
          <w:b/>
          <w:szCs w:val="24"/>
        </w:rPr>
        <w:t>programme</w:t>
      </w:r>
      <w:proofErr w:type="spellEnd"/>
      <w:r w:rsidRPr="004F4183">
        <w:rPr>
          <w:b/>
          <w:szCs w:val="24"/>
        </w:rPr>
        <w:t xml:space="preserve"> </w:t>
      </w:r>
      <w:proofErr w:type="spellStart"/>
      <w:r w:rsidRPr="004F4183">
        <w:rPr>
          <w:b/>
          <w:szCs w:val="24"/>
        </w:rPr>
        <w:t>for</w:t>
      </w:r>
      <w:proofErr w:type="spellEnd"/>
      <w:r w:rsidRPr="004F4183">
        <w:rPr>
          <w:b/>
          <w:szCs w:val="24"/>
        </w:rPr>
        <w:t xml:space="preserve"> </w:t>
      </w:r>
      <w:proofErr w:type="spellStart"/>
      <w:r w:rsidRPr="004F4183">
        <w:rPr>
          <w:b/>
          <w:szCs w:val="24"/>
        </w:rPr>
        <w:t>children</w:t>
      </w:r>
      <w:proofErr w:type="spellEnd"/>
    </w:p>
    <w:p w:rsidR="009B09CA" w:rsidRPr="004F4183" w:rsidRDefault="009B09CA" w:rsidP="009B09CA">
      <w:pPr>
        <w:pStyle w:val="Listenabsatz"/>
        <w:numPr>
          <w:ilvl w:val="0"/>
          <w:numId w:val="7"/>
        </w:numPr>
        <w:spacing w:after="160" w:line="259" w:lineRule="auto"/>
        <w:rPr>
          <w:szCs w:val="24"/>
        </w:rPr>
      </w:pPr>
      <w:proofErr w:type="spellStart"/>
      <w:r w:rsidRPr="004F4183">
        <w:rPr>
          <w:b/>
          <w:szCs w:val="24"/>
        </w:rPr>
        <w:t>Evidence</w:t>
      </w:r>
      <w:proofErr w:type="spellEnd"/>
      <w:r w:rsidRPr="004F4183">
        <w:rPr>
          <w:b/>
          <w:szCs w:val="24"/>
        </w:rPr>
        <w:t xml:space="preserve"> </w:t>
      </w:r>
      <w:proofErr w:type="spellStart"/>
      <w:r w:rsidRPr="004F4183">
        <w:rPr>
          <w:b/>
          <w:szCs w:val="24"/>
        </w:rPr>
        <w:t>based</w:t>
      </w:r>
      <w:proofErr w:type="spellEnd"/>
      <w:r w:rsidRPr="004F4183">
        <w:rPr>
          <w:b/>
          <w:szCs w:val="24"/>
        </w:rPr>
        <w:t xml:space="preserve"> Programme „</w:t>
      </w:r>
      <w:proofErr w:type="spellStart"/>
      <w:r w:rsidRPr="004F4183">
        <w:rPr>
          <w:b/>
          <w:szCs w:val="24"/>
        </w:rPr>
        <w:t>Respectful</w:t>
      </w:r>
      <w:proofErr w:type="spellEnd"/>
      <w:r w:rsidRPr="004F4183">
        <w:rPr>
          <w:b/>
          <w:szCs w:val="24"/>
        </w:rPr>
        <w:t xml:space="preserve"> Communication“</w:t>
      </w:r>
      <w:r w:rsidRPr="004F4183">
        <w:rPr>
          <w:szCs w:val="24"/>
        </w:rPr>
        <w:t xml:space="preserve"> (</w:t>
      </w:r>
      <w:proofErr w:type="spellStart"/>
      <w:r w:rsidRPr="004F4183">
        <w:rPr>
          <w:szCs w:val="24"/>
        </w:rPr>
        <w:t>M.Müller</w:t>
      </w:r>
      <w:proofErr w:type="spellEnd"/>
      <w:r w:rsidRPr="004F4183">
        <w:rPr>
          <w:szCs w:val="24"/>
        </w:rPr>
        <w:t xml:space="preserve">, </w:t>
      </w:r>
      <w:proofErr w:type="spellStart"/>
      <w:r w:rsidRPr="004F4183">
        <w:rPr>
          <w:szCs w:val="24"/>
        </w:rPr>
        <w:t>N.Pörschmann</w:t>
      </w:r>
      <w:proofErr w:type="spellEnd"/>
      <w:r w:rsidRPr="004F4183">
        <w:rPr>
          <w:szCs w:val="24"/>
        </w:rPr>
        <w:t xml:space="preserve">), </w:t>
      </w:r>
      <w:proofErr w:type="spellStart"/>
      <w:r w:rsidRPr="004F4183">
        <w:rPr>
          <w:szCs w:val="24"/>
        </w:rPr>
        <w:t>based</w:t>
      </w:r>
      <w:proofErr w:type="spellEnd"/>
      <w:r w:rsidRPr="004F4183">
        <w:rPr>
          <w:szCs w:val="24"/>
        </w:rPr>
        <w:t xml:space="preserve"> on </w:t>
      </w:r>
      <w:proofErr w:type="spellStart"/>
      <w:r w:rsidRPr="004F4183">
        <w:rPr>
          <w:szCs w:val="24"/>
        </w:rPr>
        <w:t>the</w:t>
      </w:r>
      <w:proofErr w:type="spellEnd"/>
      <w:r w:rsidRPr="004F4183">
        <w:rPr>
          <w:szCs w:val="24"/>
        </w:rPr>
        <w:t xml:space="preserve"> </w:t>
      </w:r>
      <w:proofErr w:type="spellStart"/>
      <w:r w:rsidRPr="004F4183">
        <w:rPr>
          <w:szCs w:val="24"/>
        </w:rPr>
        <w:t>Nonviolent</w:t>
      </w:r>
      <w:proofErr w:type="spellEnd"/>
      <w:r w:rsidRPr="004F4183">
        <w:rPr>
          <w:szCs w:val="24"/>
        </w:rPr>
        <w:t xml:space="preserve"> Communication </w:t>
      </w:r>
      <w:proofErr w:type="spellStart"/>
      <w:r w:rsidRPr="004F4183">
        <w:rPr>
          <w:szCs w:val="24"/>
        </w:rPr>
        <w:t>of</w:t>
      </w:r>
      <w:proofErr w:type="spellEnd"/>
      <w:r w:rsidRPr="004F4183">
        <w:rPr>
          <w:szCs w:val="24"/>
        </w:rPr>
        <w:t xml:space="preserve"> </w:t>
      </w:r>
      <w:proofErr w:type="spellStart"/>
      <w:r w:rsidRPr="004F4183">
        <w:rPr>
          <w:szCs w:val="24"/>
        </w:rPr>
        <w:t>M.Rosenberg</w:t>
      </w:r>
      <w:proofErr w:type="spellEnd"/>
      <w:r w:rsidRPr="004F4183">
        <w:rPr>
          <w:szCs w:val="24"/>
        </w:rPr>
        <w:t xml:space="preserve">= </w:t>
      </w:r>
      <w:proofErr w:type="spellStart"/>
      <w:r w:rsidRPr="004F4183">
        <w:rPr>
          <w:szCs w:val="24"/>
        </w:rPr>
        <w:t>the</w:t>
      </w:r>
      <w:proofErr w:type="spellEnd"/>
      <w:r w:rsidRPr="004F4183">
        <w:rPr>
          <w:szCs w:val="24"/>
        </w:rPr>
        <w:t xml:space="preserve">   </w:t>
      </w:r>
      <w:proofErr w:type="spellStart"/>
      <w:r w:rsidRPr="004F4183">
        <w:rPr>
          <w:szCs w:val="24"/>
        </w:rPr>
        <w:t>language</w:t>
      </w:r>
      <w:proofErr w:type="spellEnd"/>
      <w:r w:rsidRPr="004F4183">
        <w:rPr>
          <w:szCs w:val="24"/>
        </w:rPr>
        <w:t xml:space="preserve"> </w:t>
      </w:r>
      <w:proofErr w:type="spellStart"/>
      <w:r w:rsidRPr="004F4183">
        <w:rPr>
          <w:szCs w:val="24"/>
        </w:rPr>
        <w:t>of</w:t>
      </w:r>
      <w:proofErr w:type="spellEnd"/>
      <w:r w:rsidRPr="004F4183">
        <w:rPr>
          <w:szCs w:val="24"/>
        </w:rPr>
        <w:t xml:space="preserve"> Life. Scientific </w:t>
      </w:r>
      <w:proofErr w:type="spellStart"/>
      <w:r w:rsidRPr="004F4183">
        <w:rPr>
          <w:szCs w:val="24"/>
        </w:rPr>
        <w:t>evaluation</w:t>
      </w:r>
      <w:proofErr w:type="spellEnd"/>
      <w:r w:rsidRPr="004F4183">
        <w:rPr>
          <w:szCs w:val="24"/>
        </w:rPr>
        <w:t xml:space="preserve"> </w:t>
      </w:r>
      <w:proofErr w:type="spellStart"/>
      <w:r w:rsidRPr="004F4183">
        <w:rPr>
          <w:szCs w:val="24"/>
        </w:rPr>
        <w:t>by</w:t>
      </w:r>
      <w:proofErr w:type="spellEnd"/>
      <w:r w:rsidRPr="004F4183">
        <w:rPr>
          <w:szCs w:val="24"/>
        </w:rPr>
        <w:t xml:space="preserve"> </w:t>
      </w:r>
      <w:proofErr w:type="spellStart"/>
      <w:r w:rsidRPr="004F4183">
        <w:rPr>
          <w:szCs w:val="24"/>
        </w:rPr>
        <w:t>S.Schoppe</w:t>
      </w:r>
      <w:proofErr w:type="spellEnd"/>
      <w:r w:rsidRPr="004F4183">
        <w:rPr>
          <w:szCs w:val="24"/>
        </w:rPr>
        <w:t xml:space="preserve">, </w:t>
      </w:r>
      <w:proofErr w:type="spellStart"/>
      <w:r w:rsidRPr="004F4183">
        <w:rPr>
          <w:szCs w:val="24"/>
        </w:rPr>
        <w:t>M.Stueck</w:t>
      </w:r>
      <w:proofErr w:type="spellEnd"/>
    </w:p>
    <w:p w:rsidR="009B09CA" w:rsidRDefault="009B09CA" w:rsidP="009B09CA"/>
    <w:p w:rsidR="009B09CA" w:rsidRPr="004F4183" w:rsidRDefault="009B09CA" w:rsidP="009B09CA">
      <w:r w:rsidRPr="004F4183">
        <w:rPr>
          <w:b/>
        </w:rPr>
        <w:t>MORE INFORMATION PLEASE WRITE TO biodanzanews@gmail.com</w:t>
      </w:r>
    </w:p>
    <w:bookmarkEnd w:id="0"/>
    <w:p w:rsidR="009B09CA" w:rsidRPr="00731576" w:rsidRDefault="009B09CA" w:rsidP="009B09CA">
      <w:pPr>
        <w:autoSpaceDE w:val="0"/>
        <w:spacing w:after="160" w:line="259" w:lineRule="auto"/>
        <w:jc w:val="both"/>
        <w:rPr>
          <w:b/>
          <w:bCs/>
          <w:sz w:val="28"/>
          <w:szCs w:val="28"/>
          <w:lang w:val="en-GB"/>
        </w:rPr>
      </w:pPr>
      <w:r>
        <w:rPr>
          <w:b/>
          <w:bCs/>
          <w:sz w:val="28"/>
          <w:szCs w:val="28"/>
          <w:lang w:val="en-GB"/>
        </w:rPr>
        <w:lastRenderedPageBreak/>
        <w:t>Literature</w:t>
      </w:r>
    </w:p>
    <w:p w:rsidR="009B09CA" w:rsidRPr="009B09CA" w:rsidRDefault="009B09CA" w:rsidP="009B09CA"/>
    <w:sectPr w:rsidR="009B09CA" w:rsidRPr="009B0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E38"/>
    <w:multiLevelType w:val="hybridMultilevel"/>
    <w:tmpl w:val="2716F7EC"/>
    <w:lvl w:ilvl="0" w:tplc="2216129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E1C42"/>
    <w:multiLevelType w:val="hybridMultilevel"/>
    <w:tmpl w:val="FDE258AC"/>
    <w:lvl w:ilvl="0" w:tplc="0946260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93F37"/>
    <w:multiLevelType w:val="hybridMultilevel"/>
    <w:tmpl w:val="4AF88C40"/>
    <w:lvl w:ilvl="0" w:tplc="9570831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D80EC0"/>
    <w:multiLevelType w:val="hybridMultilevel"/>
    <w:tmpl w:val="DF5A033C"/>
    <w:lvl w:ilvl="0" w:tplc="8966A8C4">
      <w:start w:val="8"/>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426081"/>
    <w:multiLevelType w:val="hybridMultilevel"/>
    <w:tmpl w:val="2F702826"/>
    <w:lvl w:ilvl="0" w:tplc="5B02D4B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737BFA"/>
    <w:multiLevelType w:val="hybridMultilevel"/>
    <w:tmpl w:val="85EA0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5F6F29"/>
    <w:multiLevelType w:val="hybridMultilevel"/>
    <w:tmpl w:val="61EE7B58"/>
    <w:lvl w:ilvl="0" w:tplc="56C66F96">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A"/>
    <w:rsid w:val="009B09CA"/>
    <w:rsid w:val="009F6B34"/>
    <w:rsid w:val="00E86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AA32"/>
  <w15:chartTrackingRefBased/>
  <w15:docId w15:val="{E51B9B70-87E2-4497-A987-36077D41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B09C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9B09CA"/>
    <w:pPr>
      <w:spacing w:before="100" w:beforeAutospacing="1" w:after="115"/>
    </w:pPr>
    <w:rPr>
      <w:rFonts w:ascii="Arial Unicode MS" w:eastAsia="Arial Unicode MS" w:hAnsi="Arial Unicode MS" w:cs="Arial Unicode MS"/>
    </w:rPr>
  </w:style>
  <w:style w:type="character" w:styleId="Hyperlink">
    <w:name w:val="Hyperlink"/>
    <w:rsid w:val="009B09CA"/>
    <w:rPr>
      <w:color w:val="0000FF"/>
      <w:u w:val="single"/>
    </w:rPr>
  </w:style>
  <w:style w:type="paragraph" w:styleId="Listenabsatz">
    <w:name w:val="List Paragraph"/>
    <w:basedOn w:val="Standard"/>
    <w:uiPriority w:val="34"/>
    <w:qFormat/>
    <w:rsid w:val="009B09CA"/>
    <w:pPr>
      <w:ind w:left="720"/>
      <w:contextualSpacing/>
    </w:pPr>
    <w:rPr>
      <w:rFonts w:eastAsia="Calibri"/>
      <w:szCs w:val="22"/>
      <w:lang w:eastAsia="en-US"/>
    </w:rPr>
  </w:style>
  <w:style w:type="paragraph" w:customStyle="1" w:styleId="References">
    <w:name w:val="References"/>
    <w:basedOn w:val="Standard"/>
    <w:rsid w:val="009B09CA"/>
    <w:pPr>
      <w:keepLines/>
      <w:ind w:left="567" w:hanging="567"/>
    </w:pPr>
  </w:style>
  <w:style w:type="character" w:styleId="Hervorhebung">
    <w:name w:val="Emphasis"/>
    <w:basedOn w:val="Absatz-Standardschriftart"/>
    <w:uiPriority w:val="20"/>
    <w:qFormat/>
    <w:rsid w:val="009B0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net.name/bionet-areas/" TargetMode="External"/><Relationship Id="rId13" Type="http://schemas.openxmlformats.org/officeDocument/2006/relationships/hyperlink" Target="http://www.bionet.na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net.name/BIODANZAmeetsSCIENCE.docx" TargetMode="External"/><Relationship Id="rId12" Type="http://schemas.openxmlformats.org/officeDocument/2006/relationships/hyperlink" Target="http://www.bionet.nam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mailto:biodanzanews@gmail.com" TargetMode="External"/><Relationship Id="rId1" Type="http://schemas.openxmlformats.org/officeDocument/2006/relationships/numbering" Target="numbering.xml"/><Relationship Id="rId6" Type="http://schemas.openxmlformats.org/officeDocument/2006/relationships/hyperlink" Target="http://www.biodanza.org/en/ibf/departamento-de-investigacion-cientifica-de-ibf/3162-bionet-the-ibf-research-network" TargetMode="External"/><Relationship Id="rId11" Type="http://schemas.openxmlformats.org/officeDocument/2006/relationships/hyperlink" Target="mailto:biodanzanews@gmail.com" TargetMode="External"/><Relationship Id="rId5" Type="http://schemas.openxmlformats.org/officeDocument/2006/relationships/image" Target="media/image1.emf"/><Relationship Id="rId15" Type="http://schemas.openxmlformats.org/officeDocument/2006/relationships/image" Target="media/image2.emf"/><Relationship Id="rId10" Type="http://schemas.openxmlformats.org/officeDocument/2006/relationships/hyperlink" Target="http://bionet.name/SchoolofEmpath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onet.name/dialogue-north-south.php" TargetMode="External"/><Relationship Id="rId14" Type="http://schemas.openxmlformats.org/officeDocument/2006/relationships/hyperlink" Target="mailto:biodanzanews@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8499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2019-10-01T04:25:00Z</dcterms:created>
  <dcterms:modified xsi:type="dcterms:W3CDTF">2019-10-01T04:33:00Z</dcterms:modified>
</cp:coreProperties>
</file>